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05" w:rsidRDefault="009F3F05" w:rsidP="009F3F05">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rPr>
      </w:pPr>
      <w:bookmarkStart w:id="0" w:name="_GoBack"/>
      <w:bookmarkEnd w:id="0"/>
      <w:r w:rsidRPr="00291387">
        <w:rPr>
          <w:rFonts w:ascii="Arial" w:hAnsi="Arial" w:cs="Arial"/>
          <w:b/>
          <w:sz w:val="28"/>
          <w:szCs w:val="28"/>
        </w:rPr>
        <w:t xml:space="preserve">Consent Form Module: </w:t>
      </w:r>
      <w:r w:rsidR="009F6EBD">
        <w:rPr>
          <w:rFonts w:ascii="Arial" w:hAnsi="Arial" w:cs="Arial"/>
          <w:b/>
          <w:sz w:val="28"/>
          <w:szCs w:val="28"/>
        </w:rPr>
        <w:t>S</w:t>
      </w:r>
      <w:r w:rsidR="00327D92" w:rsidRPr="00291387">
        <w:rPr>
          <w:rFonts w:ascii="Arial" w:hAnsi="Arial" w:cs="Arial"/>
          <w:b/>
          <w:sz w:val="28"/>
          <w:szCs w:val="28"/>
        </w:rPr>
        <w:t>tudent or employee</w:t>
      </w:r>
      <w:r w:rsidR="009F6EBD">
        <w:rPr>
          <w:rFonts w:ascii="Arial" w:hAnsi="Arial" w:cs="Arial"/>
          <w:b/>
          <w:sz w:val="28"/>
          <w:szCs w:val="28"/>
        </w:rPr>
        <w:t xml:space="preserve"> participation</w:t>
      </w:r>
      <w:r w:rsidR="00327D92" w:rsidRPr="00291387">
        <w:rPr>
          <w:rFonts w:ascii="Arial" w:hAnsi="Arial" w:cs="Arial"/>
          <w:b/>
          <w:sz w:val="28"/>
          <w:szCs w:val="28"/>
        </w:rPr>
        <w:t xml:space="preserve"> in research</w:t>
      </w:r>
    </w:p>
    <w:p w:rsidR="002455F6" w:rsidRPr="00291387" w:rsidRDefault="002455F6" w:rsidP="009F3F05">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rPr>
      </w:pPr>
      <w:r>
        <w:rPr>
          <w:rFonts w:ascii="Arial" w:hAnsi="Arial" w:cs="Arial"/>
          <w:b/>
          <w:sz w:val="28"/>
          <w:szCs w:val="28"/>
        </w:rPr>
        <w:t>Version June 1, 2014</w:t>
      </w:r>
    </w:p>
    <w:p w:rsidR="009F3F05" w:rsidRDefault="009F3F05" w:rsidP="009F3F05">
      <w:pPr>
        <w:rPr>
          <w:rFonts w:ascii="Arial" w:hAnsi="Arial" w:cs="Arial"/>
          <w:i/>
          <w:color w:val="0000FF"/>
        </w:rPr>
      </w:pPr>
    </w:p>
    <w:p w:rsidR="009F3F05" w:rsidRPr="004D6D64" w:rsidRDefault="00291387" w:rsidP="009F3F05">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This language can be i</w:t>
      </w:r>
      <w:r w:rsidR="00327D92">
        <w:rPr>
          <w:rFonts w:ascii="Arial" w:hAnsi="Arial" w:cs="Arial"/>
          <w:b/>
          <w:i/>
          <w:color w:val="0000FF"/>
        </w:rPr>
        <w:t>nsert</w:t>
      </w:r>
      <w:r>
        <w:rPr>
          <w:rFonts w:ascii="Arial" w:hAnsi="Arial" w:cs="Arial"/>
          <w:b/>
          <w:i/>
          <w:color w:val="0000FF"/>
        </w:rPr>
        <w:t>ed into section A2 of the main study consent form</w:t>
      </w:r>
      <w:r w:rsidR="00327D92">
        <w:rPr>
          <w:rFonts w:ascii="Arial" w:hAnsi="Arial" w:cs="Arial"/>
          <w:b/>
          <w:i/>
          <w:color w:val="0000FF"/>
        </w:rPr>
        <w:t xml:space="preserve"> if your project involves enrolling students or employees</w:t>
      </w:r>
    </w:p>
    <w:p w:rsidR="009F3F05" w:rsidRPr="00EC0294" w:rsidRDefault="009F3F05" w:rsidP="009F3F05">
      <w:pPr>
        <w:rPr>
          <w:rFonts w:ascii="Arial" w:hAnsi="Arial" w:cs="Arial"/>
          <w:i/>
          <w:color w:val="0000FF"/>
        </w:rPr>
      </w:pPr>
    </w:p>
    <w:p w:rsidR="009F3F05" w:rsidRPr="00327D92" w:rsidRDefault="00327D92" w:rsidP="009F3F05">
      <w:pPr>
        <w:rPr>
          <w:rFonts w:ascii="Arial" w:hAnsi="Arial" w:cs="Arial"/>
        </w:rPr>
      </w:pPr>
      <w:r w:rsidRPr="00327D92">
        <w:rPr>
          <w:rFonts w:ascii="Arial" w:hAnsi="Arial" w:cs="Arial"/>
          <w:bCs/>
        </w:rPr>
        <w:t xml:space="preserve">Taking </w:t>
      </w:r>
      <w:r>
        <w:rPr>
          <w:rFonts w:ascii="Arial" w:hAnsi="Arial" w:cs="Arial"/>
          <w:bCs/>
        </w:rPr>
        <w:t>part in this research is not a part of your job duties or student requirements, and refusing will not affect your job or student status. You will not be offered or receive any special job related or academic consideration if you take part in this research.</w:t>
      </w:r>
    </w:p>
    <w:p w:rsidR="0086281E" w:rsidRDefault="0086281E"/>
    <w:sectPr w:rsidR="0086281E" w:rsidSect="00862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E3217"/>
    <w:multiLevelType w:val="hybridMultilevel"/>
    <w:tmpl w:val="A28422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05"/>
    <w:rsid w:val="002455F6"/>
    <w:rsid w:val="00291387"/>
    <w:rsid w:val="00327D92"/>
    <w:rsid w:val="00531E72"/>
    <w:rsid w:val="007819A0"/>
    <w:rsid w:val="0078575F"/>
    <w:rsid w:val="00852B9D"/>
    <w:rsid w:val="0086281E"/>
    <w:rsid w:val="008E58F1"/>
    <w:rsid w:val="009A560E"/>
    <w:rsid w:val="009F3F05"/>
    <w:rsid w:val="009F6EBD"/>
    <w:rsid w:val="00AD1555"/>
    <w:rsid w:val="00BF6A48"/>
    <w:rsid w:val="00C5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CDBE-76B0-484A-81BD-71FFDE93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F0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F3F05"/>
    <w:pPr>
      <w:spacing w:before="280"/>
      <w:ind w:left="360"/>
    </w:pPr>
    <w:rPr>
      <w:rFonts w:ascii="Times New Roman" w:hAnsi="Times New Roman" w:cs="Times New Roman"/>
      <w:sz w:val="24"/>
    </w:rPr>
  </w:style>
  <w:style w:type="character" w:customStyle="1" w:styleId="BodyTextChar">
    <w:name w:val="Body Text Char"/>
    <w:link w:val="BodyText"/>
    <w:rsid w:val="009F3F05"/>
    <w:rPr>
      <w:rFonts w:ascii="Times New Roman" w:hAnsi="Times New Roman" w:cs="Times New Roman"/>
      <w:sz w:val="24"/>
      <w:lang w:val="en-US" w:eastAsia="en-US" w:bidi="ar-SA"/>
    </w:rPr>
  </w:style>
  <w:style w:type="paragraph" w:styleId="BalloonText">
    <w:name w:val="Balloon Text"/>
    <w:basedOn w:val="Normal"/>
    <w:link w:val="BalloonTextChar"/>
    <w:uiPriority w:val="99"/>
    <w:semiHidden/>
    <w:unhideWhenUsed/>
    <w:rsid w:val="00852B9D"/>
    <w:rPr>
      <w:rFonts w:ascii="Tahoma" w:hAnsi="Tahoma" w:cs="Tahoma"/>
      <w:sz w:val="16"/>
      <w:szCs w:val="16"/>
    </w:rPr>
  </w:style>
  <w:style w:type="character" w:customStyle="1" w:styleId="BalloonTextChar">
    <w:name w:val="Balloon Text Char"/>
    <w:link w:val="BalloonText"/>
    <w:uiPriority w:val="99"/>
    <w:semiHidden/>
    <w:rsid w:val="00852B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6A21B-FF34-4B3F-9913-EFBE6A75B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742B8E-97A7-4177-8FDE-247E6197FD20}">
  <ds:schemaRefs>
    <ds:schemaRef ds:uri="http://schemas.microsoft.com/sharepoint/v3/contenttype/forms"/>
  </ds:schemaRefs>
</ds:datastoreItem>
</file>

<file path=customXml/itemProps3.xml><?xml version="1.0" encoding="utf-8"?>
<ds:datastoreItem xmlns:ds="http://schemas.openxmlformats.org/officeDocument/2006/customXml" ds:itemID="{7A6A2EC0-0F35-42A8-B737-3A93EEF88441}">
  <ds:schemaRefs>
    <ds:schemaRef ds:uri="http://schemas.microsoft.com/office/2006/metadata/longProperties"/>
  </ds:schemaRefs>
</ds:datastoreItem>
</file>

<file path=customXml/itemProps4.xml><?xml version="1.0" encoding="utf-8"?>
<ds:datastoreItem xmlns:ds="http://schemas.openxmlformats.org/officeDocument/2006/customXml" ds:itemID="{A22BEDD3-8D5E-49B0-B775-4DF754F008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Witt</dc:creator>
  <cp:keywords/>
  <cp:lastModifiedBy>Gaudreau, Kathryn</cp:lastModifiedBy>
  <cp:revision>2</cp:revision>
  <cp:lastPrinted>2009-02-13T20:41:00Z</cp:lastPrinted>
  <dcterms:created xsi:type="dcterms:W3CDTF">2018-07-17T23:13:00Z</dcterms:created>
  <dcterms:modified xsi:type="dcterms:W3CDTF">2018-07-17T23:13:00Z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