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51EA" w14:textId="77777777" w:rsidR="00BF6821" w:rsidRPr="00405EAF" w:rsidRDefault="00BF6821" w:rsidP="00BF6821">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405EAF">
        <w:rPr>
          <w:rFonts w:ascii="Arial" w:hAnsi="Arial" w:cs="Arial"/>
          <w:b/>
          <w:sz w:val="28"/>
          <w:szCs w:val="28"/>
        </w:rPr>
        <w:t>Consent form module: Human Gene Transfer (HGT</w:t>
      </w:r>
      <w:r w:rsidR="00484775" w:rsidRPr="00405EAF">
        <w:rPr>
          <w:rFonts w:ascii="Arial" w:hAnsi="Arial" w:cs="Arial"/>
          <w:b/>
          <w:sz w:val="28"/>
          <w:szCs w:val="28"/>
        </w:rPr>
        <w:t>) Trials</w:t>
      </w:r>
    </w:p>
    <w:p w14:paraId="0ABC6AE2" w14:textId="77777777" w:rsidR="00BF6821" w:rsidRDefault="00BF6821" w:rsidP="00BF6821">
      <w:pPr>
        <w:rPr>
          <w:rFonts w:ascii="Arial" w:hAnsi="Arial" w:cs="Arial"/>
          <w:b/>
          <w:i/>
          <w:color w:val="0000FF"/>
        </w:rPr>
      </w:pPr>
    </w:p>
    <w:p w14:paraId="795D10A7" w14:textId="77777777" w:rsidR="0009440E" w:rsidRDefault="00BB35AB" w:rsidP="00BF6821">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Pr>
          <w:rFonts w:ascii="Arial" w:hAnsi="Arial" w:cs="Arial"/>
          <w:b/>
          <w:i/>
          <w:color w:val="0000FF"/>
          <w:sz w:val="22"/>
          <w:szCs w:val="22"/>
        </w:rPr>
        <w:t xml:space="preserve">The National Institutes of Health (NIH) has published the </w:t>
      </w:r>
      <w:hyperlink r:id="rId5" w:history="1">
        <w:r w:rsidR="0009440E">
          <w:rPr>
            <w:rStyle w:val="Hyperlink"/>
            <w:rFonts w:ascii="Arial" w:hAnsi="Arial" w:cs="Arial"/>
            <w:b/>
            <w:i/>
            <w:sz w:val="22"/>
            <w:szCs w:val="22"/>
          </w:rPr>
          <w:t>Informed Consent Guidance for Human Gene Transfer Trials subject to the NIH Guidelines for Research Involving Recombinant or Synthetic Nucleic Acid Molecules</w:t>
        </w:r>
      </w:hyperlink>
      <w:r w:rsidR="0009440E">
        <w:rPr>
          <w:rFonts w:ascii="Arial" w:hAnsi="Arial" w:cs="Arial"/>
          <w:b/>
          <w:i/>
          <w:color w:val="0000FF"/>
          <w:sz w:val="22"/>
          <w:szCs w:val="22"/>
        </w:rPr>
        <w:t xml:space="preserve">. </w:t>
      </w:r>
      <w:r>
        <w:rPr>
          <w:rFonts w:ascii="Arial" w:hAnsi="Arial" w:cs="Arial"/>
          <w:b/>
          <w:i/>
          <w:color w:val="0000FF"/>
          <w:sz w:val="22"/>
          <w:szCs w:val="22"/>
        </w:rPr>
        <w:t xml:space="preserve"> </w:t>
      </w:r>
    </w:p>
    <w:p w14:paraId="0254CB7C" w14:textId="77777777" w:rsidR="0009440E" w:rsidRDefault="0009440E" w:rsidP="00BF6821">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
    <w:p w14:paraId="0A0F0E6B" w14:textId="77777777" w:rsidR="00BF6821" w:rsidRPr="002C3FAC" w:rsidRDefault="00BF6821" w:rsidP="00BF6821">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2C3FAC">
        <w:rPr>
          <w:rFonts w:ascii="Arial" w:hAnsi="Arial" w:cs="Arial"/>
          <w:b/>
          <w:i/>
          <w:color w:val="0000FF"/>
          <w:sz w:val="22"/>
          <w:szCs w:val="22"/>
        </w:rPr>
        <w:t xml:space="preserve">Sample consent form language </w:t>
      </w:r>
      <w:r w:rsidR="0009440E">
        <w:rPr>
          <w:rFonts w:ascii="Arial" w:hAnsi="Arial" w:cs="Arial"/>
          <w:b/>
          <w:i/>
          <w:color w:val="0000FF"/>
          <w:sz w:val="22"/>
          <w:szCs w:val="22"/>
        </w:rPr>
        <w:t xml:space="preserve">from this guidance </w:t>
      </w:r>
      <w:r w:rsidRPr="002C3FAC">
        <w:rPr>
          <w:rFonts w:ascii="Arial" w:hAnsi="Arial" w:cs="Arial"/>
          <w:b/>
          <w:i/>
          <w:color w:val="0000FF"/>
          <w:sz w:val="22"/>
          <w:szCs w:val="22"/>
        </w:rPr>
        <w:t xml:space="preserve">has been provided below </w:t>
      </w:r>
      <w:r w:rsidR="00711F4F">
        <w:rPr>
          <w:rFonts w:ascii="Arial" w:hAnsi="Arial" w:cs="Arial"/>
          <w:b/>
          <w:i/>
          <w:color w:val="0000FF"/>
          <w:sz w:val="22"/>
          <w:szCs w:val="22"/>
        </w:rPr>
        <w:t>and</w:t>
      </w:r>
      <w:r w:rsidRPr="002C3FAC">
        <w:rPr>
          <w:rFonts w:ascii="Arial" w:hAnsi="Arial" w:cs="Arial"/>
          <w:b/>
          <w:i/>
          <w:color w:val="0000FF"/>
          <w:sz w:val="22"/>
          <w:szCs w:val="22"/>
        </w:rPr>
        <w:t xml:space="preserve"> can be added to informed consent documents for HGT studies. The language below is provided as guidance to illustrate how various issues could be conveyed. </w:t>
      </w:r>
    </w:p>
    <w:p w14:paraId="7EA8E574" w14:textId="77777777" w:rsidR="00BF6821" w:rsidRDefault="00BF6821" w:rsidP="00BF6821">
      <w:pPr>
        <w:rPr>
          <w:rFonts w:ascii="Arial" w:hAnsi="Arial" w:cs="Arial"/>
          <w:i/>
          <w:color w:val="0000FF"/>
        </w:rPr>
      </w:pPr>
      <w:r>
        <w:rPr>
          <w:rFonts w:ascii="Arial" w:hAnsi="Arial" w:cs="Arial"/>
          <w:i/>
          <w:color w:val="0000FF"/>
        </w:rPr>
        <w:t xml:space="preserve"> </w:t>
      </w:r>
    </w:p>
    <w:p w14:paraId="30778805" w14:textId="77777777" w:rsidR="00F369FE" w:rsidRPr="00015D3A" w:rsidRDefault="00F369FE">
      <w:pPr>
        <w:rPr>
          <w:rFonts w:ascii="Arial" w:hAnsi="Arial" w:cs="Arial"/>
          <w:b/>
        </w:rPr>
      </w:pPr>
      <w:r w:rsidRPr="00015D3A">
        <w:rPr>
          <w:rFonts w:ascii="Arial" w:hAnsi="Arial" w:cs="Arial"/>
          <w:b/>
        </w:rPr>
        <w:t>B1. WHAT WILL HAPPEN IF I TAKE PART IN THE STUDY?</w:t>
      </w:r>
    </w:p>
    <w:p w14:paraId="74AA004E" w14:textId="77777777" w:rsidR="001573BB" w:rsidRDefault="00F369FE">
      <w:pPr>
        <w:rPr>
          <w:rFonts w:ascii="Arial" w:hAnsi="Arial" w:cs="Arial"/>
        </w:rPr>
      </w:pPr>
      <w:r w:rsidRPr="00B7640B">
        <w:rPr>
          <w:rFonts w:ascii="Arial" w:hAnsi="Arial" w:cs="Arial"/>
          <w:u w:val="single"/>
        </w:rPr>
        <w:t xml:space="preserve">Request for </w:t>
      </w:r>
      <w:r w:rsidR="001573BB" w:rsidRPr="00B7640B">
        <w:rPr>
          <w:rFonts w:ascii="Arial" w:hAnsi="Arial" w:cs="Arial"/>
          <w:u w:val="single"/>
        </w:rPr>
        <w:t>a</w:t>
      </w:r>
      <w:r w:rsidRPr="00B7640B">
        <w:rPr>
          <w:rFonts w:ascii="Arial" w:hAnsi="Arial" w:cs="Arial"/>
          <w:u w:val="single"/>
        </w:rPr>
        <w:t>utopsy</w:t>
      </w:r>
      <w:r>
        <w:rPr>
          <w:rFonts w:ascii="Arial" w:hAnsi="Arial" w:cs="Arial"/>
        </w:rPr>
        <w:t xml:space="preserve"> </w:t>
      </w:r>
      <w:r w:rsidR="001573BB">
        <w:rPr>
          <w:rFonts w:ascii="Arial" w:hAnsi="Arial" w:cs="Arial"/>
        </w:rPr>
        <w:t>sample language: (use 1 of 3)</w:t>
      </w:r>
    </w:p>
    <w:p w14:paraId="38DA9E08" w14:textId="1A5659B8" w:rsidR="001573BB" w:rsidRPr="001573BB" w:rsidRDefault="001573BB" w:rsidP="001573BB">
      <w:pPr>
        <w:pStyle w:val="ListParagraph"/>
        <w:numPr>
          <w:ilvl w:val="0"/>
          <w:numId w:val="2"/>
        </w:numPr>
        <w:rPr>
          <w:rFonts w:ascii="Arial" w:hAnsi="Arial" w:cs="Arial"/>
        </w:rPr>
      </w:pPr>
      <w:r w:rsidRPr="001573BB">
        <w:rPr>
          <w:rFonts w:ascii="Arial" w:hAnsi="Arial" w:cs="Arial"/>
        </w:rPr>
        <w:t xml:space="preserve">When you die, no matter what the cause, </w:t>
      </w:r>
      <w:r w:rsidR="00711F4F">
        <w:rPr>
          <w:rFonts w:ascii="Arial" w:hAnsi="Arial" w:cs="Arial"/>
        </w:rPr>
        <w:t xml:space="preserve">the </w:t>
      </w:r>
      <w:r w:rsidR="00157835" w:rsidRPr="00157835">
        <w:rPr>
          <w:rFonts w:ascii="Arial" w:hAnsi="Arial" w:cs="Arial"/>
          <w:color w:val="0000FF"/>
        </w:rPr>
        <w:t xml:space="preserve">&lt;researcher/ research </w:t>
      </w:r>
      <w:r w:rsidR="00711F4F" w:rsidRPr="00157835">
        <w:rPr>
          <w:rFonts w:ascii="Arial" w:hAnsi="Arial" w:cs="Arial"/>
          <w:color w:val="0000FF"/>
        </w:rPr>
        <w:t>doctor</w:t>
      </w:r>
      <w:r w:rsidR="00157835" w:rsidRPr="00157835">
        <w:rPr>
          <w:rFonts w:ascii="Arial" w:hAnsi="Arial" w:cs="Arial"/>
          <w:color w:val="0000FF"/>
        </w:rPr>
        <w:t>/ research director&gt;</w:t>
      </w:r>
      <w:r w:rsidR="00711F4F" w:rsidRPr="001573BB">
        <w:rPr>
          <w:rFonts w:ascii="Arial" w:hAnsi="Arial" w:cs="Arial"/>
        </w:rPr>
        <w:t xml:space="preserve"> </w:t>
      </w:r>
      <w:r w:rsidRPr="001573BB">
        <w:rPr>
          <w:rFonts w:ascii="Arial" w:hAnsi="Arial" w:cs="Arial"/>
        </w:rPr>
        <w:t xml:space="preserve">will ask your family if </w:t>
      </w:r>
      <w:r w:rsidR="007D4951" w:rsidRPr="001573BB">
        <w:rPr>
          <w:rFonts w:ascii="Arial" w:hAnsi="Arial" w:cs="Arial"/>
        </w:rPr>
        <w:t>they</w:t>
      </w:r>
      <w:r w:rsidRPr="001573BB">
        <w:rPr>
          <w:rFonts w:ascii="Arial" w:hAnsi="Arial" w:cs="Arial"/>
        </w:rPr>
        <w:t xml:space="preserve"> can do an autopsy. An autopsy will help the </w:t>
      </w:r>
      <w:r w:rsidR="00711F4F">
        <w:rPr>
          <w:rFonts w:ascii="Arial" w:hAnsi="Arial" w:cs="Arial"/>
        </w:rPr>
        <w:t>study team</w:t>
      </w:r>
      <w:r w:rsidR="00711F4F" w:rsidRPr="001573BB">
        <w:rPr>
          <w:rFonts w:ascii="Arial" w:hAnsi="Arial" w:cs="Arial"/>
        </w:rPr>
        <w:t xml:space="preserve"> </w:t>
      </w:r>
      <w:r w:rsidRPr="001573BB">
        <w:rPr>
          <w:rFonts w:ascii="Arial" w:hAnsi="Arial" w:cs="Arial"/>
        </w:rPr>
        <w:t>learn more about the safety and efficacy of gene transfer. Please advise you family about your wishes regarding autopsy.</w:t>
      </w:r>
    </w:p>
    <w:p w14:paraId="35ED6FC0" w14:textId="77777777" w:rsidR="001573BB" w:rsidRDefault="001573BB">
      <w:pPr>
        <w:rPr>
          <w:rFonts w:ascii="Arial" w:hAnsi="Arial" w:cs="Arial"/>
        </w:rPr>
      </w:pPr>
    </w:p>
    <w:p w14:paraId="70E4E03B" w14:textId="3EFC0CB9" w:rsidR="001573BB" w:rsidRPr="001573BB" w:rsidRDefault="001573BB" w:rsidP="001573BB">
      <w:pPr>
        <w:pStyle w:val="ListParagraph"/>
        <w:numPr>
          <w:ilvl w:val="0"/>
          <w:numId w:val="2"/>
        </w:numPr>
        <w:rPr>
          <w:rFonts w:ascii="Arial" w:hAnsi="Arial" w:cs="Arial"/>
        </w:rPr>
      </w:pPr>
      <w:r w:rsidRPr="001573BB">
        <w:rPr>
          <w:rFonts w:ascii="Arial" w:hAnsi="Arial" w:cs="Arial"/>
        </w:rPr>
        <w:t xml:space="preserve">Because you are a study participant, </w:t>
      </w:r>
      <w:r w:rsidR="00711F4F">
        <w:rPr>
          <w:rFonts w:ascii="Arial" w:hAnsi="Arial" w:cs="Arial"/>
        </w:rPr>
        <w:t xml:space="preserve">the </w:t>
      </w:r>
      <w:r w:rsidR="00157835" w:rsidRPr="00157835">
        <w:rPr>
          <w:rFonts w:ascii="Arial" w:hAnsi="Arial" w:cs="Arial"/>
          <w:color w:val="0000FF"/>
        </w:rPr>
        <w:t>&lt;researcher/ research doctor/ research director&gt;</w:t>
      </w:r>
      <w:r w:rsidR="00157835" w:rsidRPr="001573BB">
        <w:rPr>
          <w:rFonts w:ascii="Arial" w:hAnsi="Arial" w:cs="Arial"/>
        </w:rPr>
        <w:t xml:space="preserve"> </w:t>
      </w:r>
      <w:r w:rsidRPr="001573BB">
        <w:rPr>
          <w:rFonts w:ascii="Arial" w:hAnsi="Arial" w:cs="Arial"/>
        </w:rPr>
        <w:t xml:space="preserve">will ask your family for permission to do an autopsy when you die, even though this may be years after the study. This may help </w:t>
      </w:r>
      <w:r w:rsidR="00711F4F">
        <w:rPr>
          <w:rFonts w:ascii="Arial" w:hAnsi="Arial" w:cs="Arial"/>
        </w:rPr>
        <w:t>the study team</w:t>
      </w:r>
      <w:r w:rsidR="00711F4F" w:rsidRPr="001573BB">
        <w:rPr>
          <w:rFonts w:ascii="Arial" w:hAnsi="Arial" w:cs="Arial"/>
        </w:rPr>
        <w:t xml:space="preserve"> </w:t>
      </w:r>
      <w:r w:rsidRPr="001573BB">
        <w:rPr>
          <w:rFonts w:ascii="Arial" w:hAnsi="Arial" w:cs="Arial"/>
        </w:rPr>
        <w:t>learn about the effects of gene transfer. By signing this consent form, you are not forcing your family to agree to this. You should talk about this request with your family and advise them of your wishes.</w:t>
      </w:r>
    </w:p>
    <w:p w14:paraId="177B1C37" w14:textId="77777777" w:rsidR="001573BB" w:rsidRDefault="001573BB">
      <w:pPr>
        <w:rPr>
          <w:rFonts w:ascii="Arial" w:hAnsi="Arial" w:cs="Arial"/>
        </w:rPr>
      </w:pPr>
    </w:p>
    <w:p w14:paraId="68F6294B" w14:textId="6EBFC895" w:rsidR="001573BB" w:rsidRPr="001573BB" w:rsidRDefault="001573BB" w:rsidP="001573BB">
      <w:pPr>
        <w:pStyle w:val="ListParagraph"/>
        <w:numPr>
          <w:ilvl w:val="0"/>
          <w:numId w:val="2"/>
        </w:numPr>
        <w:rPr>
          <w:rFonts w:ascii="Arial" w:hAnsi="Arial" w:cs="Arial"/>
        </w:rPr>
      </w:pPr>
      <w:r w:rsidRPr="001573BB">
        <w:rPr>
          <w:rFonts w:ascii="Arial" w:hAnsi="Arial" w:cs="Arial"/>
        </w:rPr>
        <w:t xml:space="preserve">Your </w:t>
      </w:r>
      <w:r w:rsidR="00157835" w:rsidRPr="00157835">
        <w:rPr>
          <w:rFonts w:ascii="Arial" w:hAnsi="Arial" w:cs="Arial"/>
          <w:color w:val="0000FF"/>
        </w:rPr>
        <w:t>&lt;researcher/ research doctor/ research director&gt;</w:t>
      </w:r>
      <w:r w:rsidR="00157835" w:rsidRPr="001573BB">
        <w:rPr>
          <w:rFonts w:ascii="Arial" w:hAnsi="Arial" w:cs="Arial"/>
        </w:rPr>
        <w:t xml:space="preserve"> </w:t>
      </w:r>
      <w:r w:rsidRPr="001573BB">
        <w:rPr>
          <w:rFonts w:ascii="Arial" w:hAnsi="Arial" w:cs="Arial"/>
        </w:rPr>
        <w:t xml:space="preserve">will ask your family for permission to perform an autopsy when you die, no matter what the cause. The evaluation of your organs after your death is a very valuable method to learn more about the good and bad effects of gene transfer. A “partial autopsy,” in which needles are used to take samples of specific organs, may also be helpful. This type of autopsy does not require surgical incisions. You should talk about the possibility of autopsy with your family and health providers, and advise them of your wishers. The </w:t>
      </w:r>
      <w:r w:rsidR="00157835" w:rsidRPr="00157835">
        <w:rPr>
          <w:rFonts w:ascii="Arial" w:hAnsi="Arial" w:cs="Arial"/>
          <w:color w:val="0000FF"/>
        </w:rPr>
        <w:t>&lt;researcher/ research doctor/ research director&gt;</w:t>
      </w:r>
      <w:r w:rsidR="00157835" w:rsidRPr="001573BB">
        <w:rPr>
          <w:rFonts w:ascii="Arial" w:hAnsi="Arial" w:cs="Arial"/>
        </w:rPr>
        <w:t xml:space="preserve"> </w:t>
      </w:r>
      <w:r w:rsidRPr="001573BB">
        <w:rPr>
          <w:rFonts w:ascii="Arial" w:hAnsi="Arial" w:cs="Arial"/>
        </w:rPr>
        <w:t xml:space="preserve">may be able to tell you or your family what kind of autopsy information will be most helpful for this study. The study sponsor will pay all costs of the autopsy. </w:t>
      </w:r>
    </w:p>
    <w:p w14:paraId="469B0EBE" w14:textId="77777777" w:rsidR="001573BB" w:rsidRDefault="001573BB">
      <w:pPr>
        <w:rPr>
          <w:rFonts w:ascii="Arial" w:hAnsi="Arial" w:cs="Arial"/>
        </w:rPr>
      </w:pPr>
    </w:p>
    <w:p w14:paraId="45916976" w14:textId="77777777" w:rsidR="00015D3A" w:rsidRDefault="00015D3A">
      <w:pPr>
        <w:rPr>
          <w:rFonts w:ascii="Arial" w:hAnsi="Arial" w:cs="Arial"/>
        </w:rPr>
      </w:pPr>
      <w:r w:rsidRPr="00B7640B">
        <w:rPr>
          <w:rFonts w:ascii="Arial" w:hAnsi="Arial" w:cs="Arial"/>
          <w:u w:val="single"/>
        </w:rPr>
        <w:t>Long term follow-up</w:t>
      </w:r>
      <w:r w:rsidR="001573BB">
        <w:rPr>
          <w:rFonts w:ascii="Arial" w:hAnsi="Arial" w:cs="Arial"/>
        </w:rPr>
        <w:t xml:space="preserve"> </w:t>
      </w:r>
      <w:r w:rsidR="00B7640B">
        <w:rPr>
          <w:rFonts w:ascii="Arial" w:hAnsi="Arial" w:cs="Arial"/>
        </w:rPr>
        <w:t xml:space="preserve">sample </w:t>
      </w:r>
      <w:r w:rsidR="001573BB">
        <w:rPr>
          <w:rFonts w:ascii="Arial" w:hAnsi="Arial" w:cs="Arial"/>
        </w:rPr>
        <w:t>language: (</w:t>
      </w:r>
      <w:r>
        <w:rPr>
          <w:rFonts w:ascii="Arial" w:hAnsi="Arial" w:cs="Arial"/>
        </w:rPr>
        <w:t>use 1 of 2</w:t>
      </w:r>
      <w:r w:rsidR="001573BB">
        <w:rPr>
          <w:rFonts w:ascii="Arial" w:hAnsi="Arial" w:cs="Arial"/>
        </w:rPr>
        <w:t>)</w:t>
      </w:r>
    </w:p>
    <w:p w14:paraId="7687B6EB" w14:textId="61340668" w:rsidR="001573BB" w:rsidRPr="00B7640B" w:rsidRDefault="001573BB" w:rsidP="00B7640B">
      <w:pPr>
        <w:pStyle w:val="ListParagraph"/>
        <w:numPr>
          <w:ilvl w:val="0"/>
          <w:numId w:val="3"/>
        </w:numPr>
        <w:rPr>
          <w:rFonts w:ascii="Arial" w:hAnsi="Arial" w:cs="Arial"/>
        </w:rPr>
      </w:pPr>
      <w:r w:rsidRPr="00B7640B">
        <w:rPr>
          <w:rFonts w:ascii="Arial" w:hAnsi="Arial" w:cs="Arial"/>
        </w:rPr>
        <w:t>Long-term follow-up in gene transfer research allows for the collection of important information on the long-term safety and effects of the gene transfer intervention use</w:t>
      </w:r>
      <w:r w:rsidR="00B7640B" w:rsidRPr="00B7640B">
        <w:rPr>
          <w:rFonts w:ascii="Arial" w:hAnsi="Arial" w:cs="Arial"/>
        </w:rPr>
        <w:t>d</w:t>
      </w:r>
      <w:r w:rsidRPr="00B7640B">
        <w:rPr>
          <w:rFonts w:ascii="Arial" w:hAnsi="Arial" w:cs="Arial"/>
        </w:rPr>
        <w:t xml:space="preserve"> in this study. The long-term follow-up planned for this study will occur [frequency] for [length of time]. It includes [study specific information, as available</w:t>
      </w:r>
      <w:r w:rsidR="00B7640B" w:rsidRPr="00B7640B">
        <w:rPr>
          <w:rFonts w:ascii="Arial" w:hAnsi="Arial" w:cs="Arial"/>
        </w:rPr>
        <w:t>,</w:t>
      </w:r>
      <w:r w:rsidRPr="00B7640B">
        <w:rPr>
          <w:rFonts w:ascii="Arial" w:hAnsi="Arial" w:cs="Arial"/>
        </w:rPr>
        <w:t xml:space="preserve"> e.g., drawing a small amount </w:t>
      </w:r>
      <w:r w:rsidR="00B7640B" w:rsidRPr="00B7640B">
        <w:rPr>
          <w:rFonts w:ascii="Arial" w:hAnsi="Arial" w:cs="Arial"/>
        </w:rPr>
        <w:t>of</w:t>
      </w:r>
      <w:r w:rsidRPr="00B7640B">
        <w:rPr>
          <w:rFonts w:ascii="Arial" w:hAnsi="Arial" w:cs="Arial"/>
        </w:rPr>
        <w:t xml:space="preserve"> blood once a year; </w:t>
      </w:r>
      <w:r w:rsidR="00B7640B" w:rsidRPr="00B7640B">
        <w:rPr>
          <w:rFonts w:ascii="Arial" w:hAnsi="Arial" w:cs="Arial"/>
        </w:rPr>
        <w:t>completing</w:t>
      </w:r>
      <w:r w:rsidRPr="00B7640B">
        <w:rPr>
          <w:rFonts w:ascii="Arial" w:hAnsi="Arial" w:cs="Arial"/>
        </w:rPr>
        <w:t xml:space="preserve"> a </w:t>
      </w:r>
      <w:r w:rsidR="00B7640B" w:rsidRPr="00B7640B">
        <w:rPr>
          <w:rFonts w:ascii="Arial" w:hAnsi="Arial" w:cs="Arial"/>
        </w:rPr>
        <w:t>health</w:t>
      </w:r>
      <w:r w:rsidRPr="00B7640B">
        <w:rPr>
          <w:rFonts w:ascii="Arial" w:hAnsi="Arial" w:cs="Arial"/>
        </w:rPr>
        <w:t xml:space="preserve"> history questionnaire every year; having a </w:t>
      </w:r>
      <w:r w:rsidR="00B7640B" w:rsidRPr="00B7640B">
        <w:rPr>
          <w:rFonts w:ascii="Arial" w:hAnsi="Arial" w:cs="Arial"/>
        </w:rPr>
        <w:t>biopsy</w:t>
      </w:r>
      <w:r w:rsidRPr="00B7640B">
        <w:rPr>
          <w:rFonts w:ascii="Arial" w:hAnsi="Arial" w:cs="Arial"/>
        </w:rPr>
        <w:t xml:space="preserve"> </w:t>
      </w:r>
      <w:r w:rsidR="00B7640B" w:rsidRPr="00B7640B">
        <w:rPr>
          <w:rFonts w:ascii="Arial" w:hAnsi="Arial" w:cs="Arial"/>
        </w:rPr>
        <w:t>of the</w:t>
      </w:r>
      <w:r w:rsidRPr="00B7640B">
        <w:rPr>
          <w:rFonts w:ascii="Arial" w:hAnsi="Arial" w:cs="Arial"/>
        </w:rPr>
        <w:t xml:space="preserve"> injection site every five years; etc.]. The </w:t>
      </w:r>
      <w:r w:rsidR="00157835" w:rsidRPr="00157835">
        <w:rPr>
          <w:rFonts w:ascii="Arial" w:hAnsi="Arial" w:cs="Arial"/>
          <w:color w:val="0000FF"/>
        </w:rPr>
        <w:t>&lt;researcher/ research doctor/ research director&gt;</w:t>
      </w:r>
      <w:r w:rsidR="00157835" w:rsidRPr="001573BB">
        <w:rPr>
          <w:rFonts w:ascii="Arial" w:hAnsi="Arial" w:cs="Arial"/>
        </w:rPr>
        <w:t xml:space="preserve"> </w:t>
      </w:r>
      <w:r w:rsidRPr="00B7640B">
        <w:rPr>
          <w:rFonts w:ascii="Arial" w:hAnsi="Arial" w:cs="Arial"/>
        </w:rPr>
        <w:t xml:space="preserve">will try to make it easier for you to participate in long-term follow-up by [study specific information as available, e.g., using mail and telephone to collect some information; </w:t>
      </w:r>
      <w:r w:rsidRPr="00B7640B">
        <w:rPr>
          <w:rFonts w:ascii="Arial" w:hAnsi="Arial" w:cs="Arial"/>
        </w:rPr>
        <w:lastRenderedPageBreak/>
        <w:t>arranging with your local doctor to collect blood or biopsy specimens and send them to investigators; etc.].</w:t>
      </w:r>
    </w:p>
    <w:p w14:paraId="4F815A85" w14:textId="77777777" w:rsidR="00B7640B" w:rsidRDefault="00B7640B">
      <w:pPr>
        <w:rPr>
          <w:rFonts w:ascii="Arial" w:hAnsi="Arial" w:cs="Arial"/>
        </w:rPr>
      </w:pPr>
    </w:p>
    <w:p w14:paraId="307A719D" w14:textId="7406E8C9" w:rsidR="00B7640B" w:rsidRPr="00B7640B" w:rsidRDefault="00B7640B" w:rsidP="00B7640B">
      <w:pPr>
        <w:pStyle w:val="ListParagraph"/>
        <w:numPr>
          <w:ilvl w:val="0"/>
          <w:numId w:val="3"/>
        </w:numPr>
        <w:rPr>
          <w:rFonts w:ascii="Arial" w:hAnsi="Arial" w:cs="Arial"/>
        </w:rPr>
      </w:pPr>
      <w:r w:rsidRPr="00B7640B">
        <w:rPr>
          <w:rFonts w:ascii="Arial" w:hAnsi="Arial" w:cs="Arial"/>
        </w:rPr>
        <w:t xml:space="preserve">At the end of the experimental phase of the study you will be asked to participate in the long-term follow-up phase for the rest of your life. Once a year you will be asked to have your blood drawn (~[amount]) and answer questions about your general health and medical condition. The </w:t>
      </w:r>
      <w:r w:rsidR="00157835" w:rsidRPr="00157835">
        <w:rPr>
          <w:rFonts w:ascii="Arial" w:hAnsi="Arial" w:cs="Arial"/>
          <w:color w:val="0000FF"/>
        </w:rPr>
        <w:t>&lt;researcher/ research doctor/ research director&gt;</w:t>
      </w:r>
      <w:r w:rsidR="00157835" w:rsidRPr="001573BB">
        <w:rPr>
          <w:rFonts w:ascii="Arial" w:hAnsi="Arial" w:cs="Arial"/>
        </w:rPr>
        <w:t xml:space="preserve"> </w:t>
      </w:r>
      <w:r w:rsidRPr="00B7640B">
        <w:rPr>
          <w:rFonts w:ascii="Arial" w:hAnsi="Arial" w:cs="Arial"/>
        </w:rPr>
        <w:t>may ask you to report any recent hospitalizations, new medications, or the development of conditions or illness that were not present when you enrolled in the study and may request that physical exams and/or laboratory tests be performed if necessary. We will also ask you to participate in the long-term follow-up phase if you leave the study early.</w:t>
      </w:r>
    </w:p>
    <w:p w14:paraId="646570F2" w14:textId="77777777" w:rsidR="00015D3A" w:rsidRDefault="00015D3A">
      <w:pPr>
        <w:rPr>
          <w:rFonts w:ascii="Arial" w:hAnsi="Arial" w:cs="Arial"/>
          <w:b/>
        </w:rPr>
      </w:pPr>
    </w:p>
    <w:p w14:paraId="22AAD6BF" w14:textId="77777777" w:rsidR="002C3FAC" w:rsidRPr="00A32377" w:rsidRDefault="002C3FAC">
      <w:pPr>
        <w:rPr>
          <w:rFonts w:ascii="Arial" w:hAnsi="Arial" w:cs="Arial"/>
          <w:b/>
        </w:rPr>
      </w:pPr>
      <w:r w:rsidRPr="002C3FAC">
        <w:rPr>
          <w:rFonts w:ascii="Arial" w:hAnsi="Arial" w:cs="Arial"/>
          <w:b/>
        </w:rPr>
        <w:t xml:space="preserve">C4. </w:t>
      </w:r>
      <w:r>
        <w:rPr>
          <w:rFonts w:ascii="Arial" w:hAnsi="Arial" w:cs="Arial"/>
          <w:b/>
        </w:rPr>
        <w:t>REPRODUCTIVE RISKS</w:t>
      </w:r>
    </w:p>
    <w:p w14:paraId="0EFD2745" w14:textId="77777777" w:rsidR="00405EAF" w:rsidRDefault="00405EAF">
      <w:pPr>
        <w:rPr>
          <w:rFonts w:ascii="Arial" w:hAnsi="Arial" w:cs="Arial"/>
        </w:rPr>
      </w:pPr>
      <w:r>
        <w:rPr>
          <w:rFonts w:ascii="Arial" w:hAnsi="Arial" w:cs="Arial"/>
        </w:rPr>
        <w:t>If applicable, add: (use 1 of 2)</w:t>
      </w:r>
    </w:p>
    <w:p w14:paraId="20D8394A" w14:textId="77777777" w:rsidR="00405EAF" w:rsidRPr="00405EAF" w:rsidRDefault="00405EAF" w:rsidP="00405EAF">
      <w:pPr>
        <w:pStyle w:val="ListParagraph"/>
        <w:numPr>
          <w:ilvl w:val="0"/>
          <w:numId w:val="4"/>
        </w:numPr>
        <w:rPr>
          <w:rFonts w:ascii="Arial" w:hAnsi="Arial" w:cs="Arial"/>
        </w:rPr>
      </w:pPr>
      <w:r w:rsidRPr="00405EAF">
        <w:rPr>
          <w:rFonts w:ascii="Arial" w:hAnsi="Arial" w:cs="Arial"/>
        </w:rPr>
        <w:t>Risks of harm from this study include the possibility that the genes in some of your sperm (men) or eggs (women) may be permanently changed. Some of these changes could lead to miscarriage or birth defects in your future children. Other changes may have no apparent effects but could still be passed on to future generations. The likelihood of such outcomes is currently unknown.</w:t>
      </w:r>
    </w:p>
    <w:p w14:paraId="221AA0B4" w14:textId="77777777" w:rsidR="00405EAF" w:rsidRDefault="00405EAF">
      <w:pPr>
        <w:rPr>
          <w:rFonts w:ascii="Arial" w:hAnsi="Arial" w:cs="Arial"/>
        </w:rPr>
      </w:pPr>
    </w:p>
    <w:p w14:paraId="7293E48A" w14:textId="77777777" w:rsidR="005764E9" w:rsidRPr="00405EAF" w:rsidRDefault="00405EAF" w:rsidP="00405EAF">
      <w:pPr>
        <w:pStyle w:val="ListParagraph"/>
        <w:numPr>
          <w:ilvl w:val="0"/>
          <w:numId w:val="4"/>
        </w:numPr>
        <w:rPr>
          <w:rFonts w:ascii="Arial" w:hAnsi="Arial" w:cs="Arial"/>
        </w:rPr>
      </w:pPr>
      <w:r w:rsidRPr="00405EAF">
        <w:rPr>
          <w:rFonts w:ascii="Arial" w:hAnsi="Arial" w:cs="Arial"/>
        </w:rPr>
        <w:t>It is not known if DNA injected into your muscles can become part of the DNA of your reproductive cells (eggs or sperm). If this happens, it may cause fetal death or birth defects in future pregnancies of participants and their partners. It is also unknown whether or not the gene transfer vector will be present in body fluids (semen, vaginal secretions) and, if so, whether it will be transmitted to a sexual partner.</w:t>
      </w:r>
    </w:p>
    <w:p w14:paraId="2EB38974" w14:textId="77777777" w:rsidR="00A32377" w:rsidRDefault="00A32377">
      <w:pPr>
        <w:rPr>
          <w:rFonts w:ascii="Arial" w:hAnsi="Arial" w:cs="Arial"/>
        </w:rPr>
      </w:pPr>
    </w:p>
    <w:p w14:paraId="38AD02C7" w14:textId="77777777" w:rsidR="00B364DF" w:rsidRPr="00563118" w:rsidRDefault="00B364DF">
      <w:pPr>
        <w:rPr>
          <w:rFonts w:ascii="Arial" w:hAnsi="Arial" w:cs="Arial"/>
          <w:b/>
        </w:rPr>
      </w:pPr>
      <w:r w:rsidRPr="00B364DF">
        <w:rPr>
          <w:rFonts w:ascii="Arial" w:hAnsi="Arial" w:cs="Arial"/>
          <w:b/>
        </w:rPr>
        <w:t>E2. Who will see the health information collected for this study?</w:t>
      </w:r>
    </w:p>
    <w:p w14:paraId="60506BC0" w14:textId="77777777" w:rsidR="00A32377" w:rsidRDefault="00A32377">
      <w:pPr>
        <w:rPr>
          <w:rFonts w:ascii="Arial" w:hAnsi="Arial" w:cs="Arial"/>
        </w:rPr>
      </w:pPr>
      <w:r w:rsidRPr="00B364DF">
        <w:rPr>
          <w:rFonts w:ascii="Arial" w:hAnsi="Arial" w:cs="Arial"/>
          <w:u w:val="single"/>
        </w:rPr>
        <w:t>Interest of the Media</w:t>
      </w:r>
      <w:r w:rsidR="00556AD7">
        <w:rPr>
          <w:rFonts w:ascii="Arial" w:hAnsi="Arial" w:cs="Arial"/>
        </w:rPr>
        <w:t xml:space="preserve"> sample language:</w:t>
      </w:r>
    </w:p>
    <w:p w14:paraId="08428E54" w14:textId="0E0EAF3A" w:rsidR="00D361BF" w:rsidRPr="00556AD7" w:rsidRDefault="00D361BF" w:rsidP="00556AD7">
      <w:pPr>
        <w:pStyle w:val="ListParagraph"/>
        <w:numPr>
          <w:ilvl w:val="0"/>
          <w:numId w:val="5"/>
        </w:numPr>
        <w:rPr>
          <w:rFonts w:ascii="Arial" w:hAnsi="Arial" w:cs="Arial"/>
        </w:rPr>
      </w:pPr>
      <w:r w:rsidRPr="00556AD7">
        <w:rPr>
          <w:rFonts w:ascii="Arial" w:hAnsi="Arial" w:cs="Arial"/>
        </w:rPr>
        <w:t xml:space="preserve">The media may be interested in this study. You can talk to reporters about being in the study if you want to. The </w:t>
      </w:r>
      <w:r w:rsidR="00157835" w:rsidRPr="00157835">
        <w:rPr>
          <w:rFonts w:ascii="Arial" w:hAnsi="Arial" w:cs="Arial"/>
          <w:color w:val="0000FF"/>
        </w:rPr>
        <w:t>&lt;researcher/ research doctor/ research director&gt;</w:t>
      </w:r>
      <w:r w:rsidR="00157835" w:rsidRPr="001573BB">
        <w:rPr>
          <w:rFonts w:ascii="Arial" w:hAnsi="Arial" w:cs="Arial"/>
        </w:rPr>
        <w:t xml:space="preserve"> </w:t>
      </w:r>
      <w:r w:rsidRPr="00556AD7">
        <w:rPr>
          <w:rFonts w:ascii="Arial" w:hAnsi="Arial" w:cs="Arial"/>
        </w:rPr>
        <w:t xml:space="preserve">will not talk about the results of the study until study information has been published in a scientific journal. </w:t>
      </w:r>
      <w:r w:rsidR="00711F4F">
        <w:rPr>
          <w:rFonts w:ascii="Arial" w:hAnsi="Arial" w:cs="Arial"/>
        </w:rPr>
        <w:t xml:space="preserve">The </w:t>
      </w:r>
      <w:r w:rsidR="00157835" w:rsidRPr="00157835">
        <w:rPr>
          <w:rFonts w:ascii="Arial" w:hAnsi="Arial" w:cs="Arial"/>
          <w:color w:val="0000FF"/>
        </w:rPr>
        <w:t>&lt;researcher/ research doctor/ research director&gt;</w:t>
      </w:r>
      <w:r w:rsidR="00157835" w:rsidRPr="001573BB">
        <w:rPr>
          <w:rFonts w:ascii="Arial" w:hAnsi="Arial" w:cs="Arial"/>
        </w:rPr>
        <w:t xml:space="preserve"> </w:t>
      </w:r>
      <w:r w:rsidRPr="00556AD7">
        <w:rPr>
          <w:rFonts w:ascii="Arial" w:hAnsi="Arial" w:cs="Arial"/>
        </w:rPr>
        <w:t>will not give away your identity to news reporters at any time.</w:t>
      </w:r>
    </w:p>
    <w:p w14:paraId="7C5ADD5E" w14:textId="77777777" w:rsidR="00C55A4F" w:rsidRDefault="00C55A4F">
      <w:pPr>
        <w:rPr>
          <w:rFonts w:ascii="Arial" w:hAnsi="Arial" w:cs="Arial"/>
        </w:rPr>
      </w:pPr>
    </w:p>
    <w:p w14:paraId="44EB4979" w14:textId="77777777" w:rsidR="00C55A4F" w:rsidRDefault="00C55A4F">
      <w:pPr>
        <w:rPr>
          <w:rFonts w:ascii="Arial" w:hAnsi="Arial" w:cs="Arial"/>
        </w:rPr>
      </w:pPr>
    </w:p>
    <w:p w14:paraId="116E7735" w14:textId="77777777" w:rsidR="00A32377" w:rsidRPr="002C3FAC" w:rsidRDefault="00A32377">
      <w:pPr>
        <w:rPr>
          <w:rFonts w:ascii="Arial" w:hAnsi="Arial" w:cs="Arial"/>
        </w:rPr>
      </w:pPr>
    </w:p>
    <w:sectPr w:rsidR="00A32377" w:rsidRPr="002C3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07F06"/>
    <w:multiLevelType w:val="hybridMultilevel"/>
    <w:tmpl w:val="B252A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B683F"/>
    <w:multiLevelType w:val="hybridMultilevel"/>
    <w:tmpl w:val="297CE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A397C"/>
    <w:multiLevelType w:val="hybridMultilevel"/>
    <w:tmpl w:val="FCE68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4C281C"/>
    <w:multiLevelType w:val="hybridMultilevel"/>
    <w:tmpl w:val="E1B0C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5B5604"/>
    <w:multiLevelType w:val="hybridMultilevel"/>
    <w:tmpl w:val="40E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560087">
    <w:abstractNumId w:val="4"/>
  </w:num>
  <w:num w:numId="2" w16cid:durableId="878083319">
    <w:abstractNumId w:val="0"/>
  </w:num>
  <w:num w:numId="3" w16cid:durableId="1686446431">
    <w:abstractNumId w:val="3"/>
  </w:num>
  <w:num w:numId="4" w16cid:durableId="208148348">
    <w:abstractNumId w:val="2"/>
  </w:num>
  <w:num w:numId="5" w16cid:durableId="1092118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821"/>
    <w:rsid w:val="00015D3A"/>
    <w:rsid w:val="0009440E"/>
    <w:rsid w:val="001573BB"/>
    <w:rsid w:val="00157835"/>
    <w:rsid w:val="002114ED"/>
    <w:rsid w:val="002C3FAC"/>
    <w:rsid w:val="00405EAF"/>
    <w:rsid w:val="00484775"/>
    <w:rsid w:val="00556AD7"/>
    <w:rsid w:val="00563118"/>
    <w:rsid w:val="005764E9"/>
    <w:rsid w:val="00711F4F"/>
    <w:rsid w:val="00753D89"/>
    <w:rsid w:val="007D4951"/>
    <w:rsid w:val="00A32377"/>
    <w:rsid w:val="00B364DF"/>
    <w:rsid w:val="00B7640B"/>
    <w:rsid w:val="00BB35AB"/>
    <w:rsid w:val="00BF6821"/>
    <w:rsid w:val="00C55A4F"/>
    <w:rsid w:val="00D361BF"/>
    <w:rsid w:val="00F3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570B"/>
  <w15:docId w15:val="{7D2F16C9-2DD5-4526-A26C-467A64F2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D89"/>
    <w:pPr>
      <w:ind w:left="720"/>
      <w:contextualSpacing/>
    </w:pPr>
  </w:style>
  <w:style w:type="character" w:styleId="Hyperlink">
    <w:name w:val="Hyperlink"/>
    <w:basedOn w:val="DefaultParagraphFont"/>
    <w:uiPriority w:val="99"/>
    <w:unhideWhenUsed/>
    <w:rsid w:val="0009440E"/>
    <w:rPr>
      <w:color w:val="0000FF" w:themeColor="hyperlink"/>
      <w:u w:val="single"/>
    </w:rPr>
  </w:style>
  <w:style w:type="character" w:styleId="FollowedHyperlink">
    <w:name w:val="FollowedHyperlink"/>
    <w:basedOn w:val="DefaultParagraphFont"/>
    <w:uiPriority w:val="99"/>
    <w:semiHidden/>
    <w:unhideWhenUsed/>
    <w:rsid w:val="00711F4F"/>
    <w:rPr>
      <w:color w:val="800080" w:themeColor="followedHyperlink"/>
      <w:u w:val="single"/>
    </w:rPr>
  </w:style>
  <w:style w:type="character" w:styleId="CommentReference">
    <w:name w:val="annotation reference"/>
    <w:basedOn w:val="DefaultParagraphFont"/>
    <w:uiPriority w:val="99"/>
    <w:semiHidden/>
    <w:unhideWhenUsed/>
    <w:rsid w:val="00711F4F"/>
    <w:rPr>
      <w:sz w:val="16"/>
      <w:szCs w:val="16"/>
    </w:rPr>
  </w:style>
  <w:style w:type="paragraph" w:styleId="CommentText">
    <w:name w:val="annotation text"/>
    <w:basedOn w:val="Normal"/>
    <w:link w:val="CommentTextChar"/>
    <w:uiPriority w:val="99"/>
    <w:semiHidden/>
    <w:unhideWhenUsed/>
    <w:rsid w:val="00711F4F"/>
    <w:rPr>
      <w:sz w:val="20"/>
      <w:szCs w:val="20"/>
    </w:rPr>
  </w:style>
  <w:style w:type="character" w:customStyle="1" w:styleId="CommentTextChar">
    <w:name w:val="Comment Text Char"/>
    <w:basedOn w:val="DefaultParagraphFont"/>
    <w:link w:val="CommentText"/>
    <w:uiPriority w:val="99"/>
    <w:semiHidden/>
    <w:rsid w:val="00711F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1F4F"/>
    <w:rPr>
      <w:b/>
      <w:bCs/>
    </w:rPr>
  </w:style>
  <w:style w:type="character" w:customStyle="1" w:styleId="CommentSubjectChar">
    <w:name w:val="Comment Subject Char"/>
    <w:basedOn w:val="CommentTextChar"/>
    <w:link w:val="CommentSubject"/>
    <w:uiPriority w:val="99"/>
    <w:semiHidden/>
    <w:rsid w:val="00711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1F4F"/>
    <w:rPr>
      <w:rFonts w:ascii="Tahoma" w:hAnsi="Tahoma" w:cs="Tahoma"/>
      <w:sz w:val="16"/>
      <w:szCs w:val="16"/>
    </w:rPr>
  </w:style>
  <w:style w:type="character" w:customStyle="1" w:styleId="BalloonTextChar">
    <w:name w:val="Balloon Text Char"/>
    <w:basedOn w:val="DefaultParagraphFont"/>
    <w:link w:val="BalloonText"/>
    <w:uiPriority w:val="99"/>
    <w:semiHidden/>
    <w:rsid w:val="00711F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00518">
      <w:bodyDiv w:val="1"/>
      <w:marLeft w:val="0"/>
      <w:marRight w:val="0"/>
      <w:marTop w:val="0"/>
      <w:marBottom w:val="0"/>
      <w:divBdr>
        <w:top w:val="none" w:sz="0" w:space="0" w:color="auto"/>
        <w:left w:val="none" w:sz="0" w:space="0" w:color="auto"/>
        <w:bottom w:val="none" w:sz="0" w:space="0" w:color="auto"/>
        <w:right w:val="none" w:sz="0" w:space="0" w:color="auto"/>
      </w:divBdr>
      <w:divsChild>
        <w:div w:id="682627623">
          <w:marLeft w:val="0"/>
          <w:marRight w:val="0"/>
          <w:marTop w:val="0"/>
          <w:marBottom w:val="0"/>
          <w:divBdr>
            <w:top w:val="none" w:sz="0" w:space="0" w:color="auto"/>
            <w:left w:val="none" w:sz="0" w:space="0" w:color="auto"/>
            <w:bottom w:val="none" w:sz="0" w:space="0" w:color="auto"/>
            <w:right w:val="none" w:sz="0" w:space="0" w:color="auto"/>
          </w:divBdr>
        </w:div>
        <w:div w:id="1810441731">
          <w:marLeft w:val="0"/>
          <w:marRight w:val="0"/>
          <w:marTop w:val="0"/>
          <w:marBottom w:val="0"/>
          <w:divBdr>
            <w:top w:val="none" w:sz="0" w:space="0" w:color="auto"/>
            <w:left w:val="none" w:sz="0" w:space="0" w:color="auto"/>
            <w:bottom w:val="none" w:sz="0" w:space="0" w:color="auto"/>
            <w:right w:val="none" w:sz="0" w:space="0" w:color="auto"/>
          </w:divBdr>
        </w:div>
        <w:div w:id="1101487580">
          <w:marLeft w:val="0"/>
          <w:marRight w:val="0"/>
          <w:marTop w:val="0"/>
          <w:marBottom w:val="0"/>
          <w:divBdr>
            <w:top w:val="none" w:sz="0" w:space="0" w:color="auto"/>
            <w:left w:val="none" w:sz="0" w:space="0" w:color="auto"/>
            <w:bottom w:val="none" w:sz="0" w:space="0" w:color="auto"/>
            <w:right w:val="none" w:sz="0" w:space="0" w:color="auto"/>
          </w:divBdr>
        </w:div>
        <w:div w:id="1984433366">
          <w:marLeft w:val="0"/>
          <w:marRight w:val="0"/>
          <w:marTop w:val="0"/>
          <w:marBottom w:val="0"/>
          <w:divBdr>
            <w:top w:val="none" w:sz="0" w:space="0" w:color="auto"/>
            <w:left w:val="none" w:sz="0" w:space="0" w:color="auto"/>
            <w:bottom w:val="none" w:sz="0" w:space="0" w:color="auto"/>
            <w:right w:val="none" w:sz="0" w:space="0" w:color="auto"/>
          </w:divBdr>
        </w:div>
        <w:div w:id="129398218">
          <w:marLeft w:val="0"/>
          <w:marRight w:val="0"/>
          <w:marTop w:val="0"/>
          <w:marBottom w:val="0"/>
          <w:divBdr>
            <w:top w:val="none" w:sz="0" w:space="0" w:color="auto"/>
            <w:left w:val="none" w:sz="0" w:space="0" w:color="auto"/>
            <w:bottom w:val="none" w:sz="0" w:space="0" w:color="auto"/>
            <w:right w:val="none" w:sz="0" w:space="0" w:color="auto"/>
          </w:divBdr>
        </w:div>
        <w:div w:id="1815221154">
          <w:marLeft w:val="0"/>
          <w:marRight w:val="0"/>
          <w:marTop w:val="0"/>
          <w:marBottom w:val="0"/>
          <w:divBdr>
            <w:top w:val="none" w:sz="0" w:space="0" w:color="auto"/>
            <w:left w:val="none" w:sz="0" w:space="0" w:color="auto"/>
            <w:bottom w:val="none" w:sz="0" w:space="0" w:color="auto"/>
            <w:right w:val="none" w:sz="0" w:space="0" w:color="auto"/>
          </w:divBdr>
        </w:div>
        <w:div w:id="861286802">
          <w:marLeft w:val="0"/>
          <w:marRight w:val="0"/>
          <w:marTop w:val="0"/>
          <w:marBottom w:val="0"/>
          <w:divBdr>
            <w:top w:val="none" w:sz="0" w:space="0" w:color="auto"/>
            <w:left w:val="none" w:sz="0" w:space="0" w:color="auto"/>
            <w:bottom w:val="none" w:sz="0" w:space="0" w:color="auto"/>
            <w:right w:val="none" w:sz="0" w:space="0" w:color="auto"/>
          </w:divBdr>
        </w:div>
        <w:div w:id="962997684">
          <w:marLeft w:val="0"/>
          <w:marRight w:val="0"/>
          <w:marTop w:val="0"/>
          <w:marBottom w:val="0"/>
          <w:divBdr>
            <w:top w:val="none" w:sz="0" w:space="0" w:color="auto"/>
            <w:left w:val="none" w:sz="0" w:space="0" w:color="auto"/>
            <w:bottom w:val="none" w:sz="0" w:space="0" w:color="auto"/>
            <w:right w:val="none" w:sz="0" w:space="0" w:color="auto"/>
          </w:divBdr>
        </w:div>
        <w:div w:id="1520316567">
          <w:marLeft w:val="0"/>
          <w:marRight w:val="0"/>
          <w:marTop w:val="0"/>
          <w:marBottom w:val="0"/>
          <w:divBdr>
            <w:top w:val="none" w:sz="0" w:space="0" w:color="auto"/>
            <w:left w:val="none" w:sz="0" w:space="0" w:color="auto"/>
            <w:bottom w:val="none" w:sz="0" w:space="0" w:color="auto"/>
            <w:right w:val="none" w:sz="0" w:space="0" w:color="auto"/>
          </w:divBdr>
        </w:div>
        <w:div w:id="735594081">
          <w:marLeft w:val="0"/>
          <w:marRight w:val="0"/>
          <w:marTop w:val="0"/>
          <w:marBottom w:val="0"/>
          <w:divBdr>
            <w:top w:val="none" w:sz="0" w:space="0" w:color="auto"/>
            <w:left w:val="none" w:sz="0" w:space="0" w:color="auto"/>
            <w:bottom w:val="none" w:sz="0" w:space="0" w:color="auto"/>
            <w:right w:val="none" w:sz="0" w:space="0" w:color="auto"/>
          </w:divBdr>
        </w:div>
        <w:div w:id="413359538">
          <w:marLeft w:val="0"/>
          <w:marRight w:val="0"/>
          <w:marTop w:val="0"/>
          <w:marBottom w:val="0"/>
          <w:divBdr>
            <w:top w:val="none" w:sz="0" w:space="0" w:color="auto"/>
            <w:left w:val="none" w:sz="0" w:space="0" w:color="auto"/>
            <w:bottom w:val="none" w:sz="0" w:space="0" w:color="auto"/>
            <w:right w:val="none" w:sz="0" w:space="0" w:color="auto"/>
          </w:divBdr>
        </w:div>
        <w:div w:id="471141486">
          <w:marLeft w:val="0"/>
          <w:marRight w:val="0"/>
          <w:marTop w:val="0"/>
          <w:marBottom w:val="0"/>
          <w:divBdr>
            <w:top w:val="none" w:sz="0" w:space="0" w:color="auto"/>
            <w:left w:val="none" w:sz="0" w:space="0" w:color="auto"/>
            <w:bottom w:val="none" w:sz="0" w:space="0" w:color="auto"/>
            <w:right w:val="none" w:sz="0" w:space="0" w:color="auto"/>
          </w:divBdr>
        </w:div>
        <w:div w:id="1953978536">
          <w:marLeft w:val="0"/>
          <w:marRight w:val="0"/>
          <w:marTop w:val="0"/>
          <w:marBottom w:val="0"/>
          <w:divBdr>
            <w:top w:val="none" w:sz="0" w:space="0" w:color="auto"/>
            <w:left w:val="none" w:sz="0" w:space="0" w:color="auto"/>
            <w:bottom w:val="none" w:sz="0" w:space="0" w:color="auto"/>
            <w:right w:val="none" w:sz="0" w:space="0" w:color="auto"/>
          </w:divBdr>
        </w:div>
        <w:div w:id="892546278">
          <w:marLeft w:val="0"/>
          <w:marRight w:val="0"/>
          <w:marTop w:val="0"/>
          <w:marBottom w:val="0"/>
          <w:divBdr>
            <w:top w:val="none" w:sz="0" w:space="0" w:color="auto"/>
            <w:left w:val="none" w:sz="0" w:space="0" w:color="auto"/>
            <w:bottom w:val="none" w:sz="0" w:space="0" w:color="auto"/>
            <w:right w:val="none" w:sz="0" w:space="0" w:color="auto"/>
          </w:divBdr>
        </w:div>
        <w:div w:id="400639946">
          <w:marLeft w:val="0"/>
          <w:marRight w:val="0"/>
          <w:marTop w:val="0"/>
          <w:marBottom w:val="0"/>
          <w:divBdr>
            <w:top w:val="none" w:sz="0" w:space="0" w:color="auto"/>
            <w:left w:val="none" w:sz="0" w:space="0" w:color="auto"/>
            <w:bottom w:val="none" w:sz="0" w:space="0" w:color="auto"/>
            <w:right w:val="none" w:sz="0" w:space="0" w:color="auto"/>
          </w:divBdr>
        </w:div>
        <w:div w:id="522935232">
          <w:marLeft w:val="0"/>
          <w:marRight w:val="0"/>
          <w:marTop w:val="0"/>
          <w:marBottom w:val="0"/>
          <w:divBdr>
            <w:top w:val="none" w:sz="0" w:space="0" w:color="auto"/>
            <w:left w:val="none" w:sz="0" w:space="0" w:color="auto"/>
            <w:bottom w:val="none" w:sz="0" w:space="0" w:color="auto"/>
            <w:right w:val="none" w:sz="0" w:space="0" w:color="auto"/>
          </w:divBdr>
        </w:div>
        <w:div w:id="2000962833">
          <w:marLeft w:val="0"/>
          <w:marRight w:val="0"/>
          <w:marTop w:val="0"/>
          <w:marBottom w:val="0"/>
          <w:divBdr>
            <w:top w:val="none" w:sz="0" w:space="0" w:color="auto"/>
            <w:left w:val="none" w:sz="0" w:space="0" w:color="auto"/>
            <w:bottom w:val="none" w:sz="0" w:space="0" w:color="auto"/>
            <w:right w:val="none" w:sz="0" w:space="0" w:color="auto"/>
          </w:divBdr>
        </w:div>
        <w:div w:id="738868087">
          <w:marLeft w:val="0"/>
          <w:marRight w:val="0"/>
          <w:marTop w:val="0"/>
          <w:marBottom w:val="0"/>
          <w:divBdr>
            <w:top w:val="none" w:sz="0" w:space="0" w:color="auto"/>
            <w:left w:val="none" w:sz="0" w:space="0" w:color="auto"/>
            <w:bottom w:val="none" w:sz="0" w:space="0" w:color="auto"/>
            <w:right w:val="none" w:sz="0" w:space="0" w:color="auto"/>
          </w:divBdr>
        </w:div>
        <w:div w:id="1639336585">
          <w:marLeft w:val="0"/>
          <w:marRight w:val="0"/>
          <w:marTop w:val="0"/>
          <w:marBottom w:val="0"/>
          <w:divBdr>
            <w:top w:val="none" w:sz="0" w:space="0" w:color="auto"/>
            <w:left w:val="none" w:sz="0" w:space="0" w:color="auto"/>
            <w:bottom w:val="none" w:sz="0" w:space="0" w:color="auto"/>
            <w:right w:val="none" w:sz="0" w:space="0" w:color="auto"/>
          </w:divBdr>
        </w:div>
        <w:div w:id="2098091520">
          <w:marLeft w:val="0"/>
          <w:marRight w:val="0"/>
          <w:marTop w:val="0"/>
          <w:marBottom w:val="0"/>
          <w:divBdr>
            <w:top w:val="none" w:sz="0" w:space="0" w:color="auto"/>
            <w:left w:val="none" w:sz="0" w:space="0" w:color="auto"/>
            <w:bottom w:val="none" w:sz="0" w:space="0" w:color="auto"/>
            <w:right w:val="none" w:sz="0" w:space="0" w:color="auto"/>
          </w:divBdr>
        </w:div>
        <w:div w:id="1386678023">
          <w:marLeft w:val="0"/>
          <w:marRight w:val="0"/>
          <w:marTop w:val="0"/>
          <w:marBottom w:val="0"/>
          <w:divBdr>
            <w:top w:val="none" w:sz="0" w:space="0" w:color="auto"/>
            <w:left w:val="none" w:sz="0" w:space="0" w:color="auto"/>
            <w:bottom w:val="none" w:sz="0" w:space="0" w:color="auto"/>
            <w:right w:val="none" w:sz="0" w:space="0" w:color="auto"/>
          </w:divBdr>
        </w:div>
        <w:div w:id="729495323">
          <w:marLeft w:val="0"/>
          <w:marRight w:val="0"/>
          <w:marTop w:val="0"/>
          <w:marBottom w:val="0"/>
          <w:divBdr>
            <w:top w:val="none" w:sz="0" w:space="0" w:color="auto"/>
            <w:left w:val="none" w:sz="0" w:space="0" w:color="auto"/>
            <w:bottom w:val="none" w:sz="0" w:space="0" w:color="auto"/>
            <w:right w:val="none" w:sz="0" w:space="0" w:color="auto"/>
          </w:divBdr>
        </w:div>
        <w:div w:id="570500791">
          <w:marLeft w:val="0"/>
          <w:marRight w:val="0"/>
          <w:marTop w:val="0"/>
          <w:marBottom w:val="0"/>
          <w:divBdr>
            <w:top w:val="none" w:sz="0" w:space="0" w:color="auto"/>
            <w:left w:val="none" w:sz="0" w:space="0" w:color="auto"/>
            <w:bottom w:val="none" w:sz="0" w:space="0" w:color="auto"/>
            <w:right w:val="none" w:sz="0" w:space="0" w:color="auto"/>
          </w:divBdr>
        </w:div>
        <w:div w:id="1430194085">
          <w:marLeft w:val="0"/>
          <w:marRight w:val="0"/>
          <w:marTop w:val="0"/>
          <w:marBottom w:val="0"/>
          <w:divBdr>
            <w:top w:val="none" w:sz="0" w:space="0" w:color="auto"/>
            <w:left w:val="none" w:sz="0" w:space="0" w:color="auto"/>
            <w:bottom w:val="none" w:sz="0" w:space="0" w:color="auto"/>
            <w:right w:val="none" w:sz="0" w:space="0" w:color="auto"/>
          </w:divBdr>
        </w:div>
        <w:div w:id="1551843255">
          <w:marLeft w:val="0"/>
          <w:marRight w:val="0"/>
          <w:marTop w:val="0"/>
          <w:marBottom w:val="0"/>
          <w:divBdr>
            <w:top w:val="none" w:sz="0" w:space="0" w:color="auto"/>
            <w:left w:val="none" w:sz="0" w:space="0" w:color="auto"/>
            <w:bottom w:val="none" w:sz="0" w:space="0" w:color="auto"/>
            <w:right w:val="none" w:sz="0" w:space="0" w:color="auto"/>
          </w:divBdr>
        </w:div>
        <w:div w:id="2073848614">
          <w:marLeft w:val="0"/>
          <w:marRight w:val="0"/>
          <w:marTop w:val="0"/>
          <w:marBottom w:val="0"/>
          <w:divBdr>
            <w:top w:val="none" w:sz="0" w:space="0" w:color="auto"/>
            <w:left w:val="none" w:sz="0" w:space="0" w:color="auto"/>
            <w:bottom w:val="none" w:sz="0" w:space="0" w:color="auto"/>
            <w:right w:val="none" w:sz="0" w:space="0" w:color="auto"/>
          </w:divBdr>
        </w:div>
        <w:div w:id="1162238352">
          <w:marLeft w:val="0"/>
          <w:marRight w:val="0"/>
          <w:marTop w:val="0"/>
          <w:marBottom w:val="0"/>
          <w:divBdr>
            <w:top w:val="none" w:sz="0" w:space="0" w:color="auto"/>
            <w:left w:val="none" w:sz="0" w:space="0" w:color="auto"/>
            <w:bottom w:val="none" w:sz="0" w:space="0" w:color="auto"/>
            <w:right w:val="none" w:sz="0" w:space="0" w:color="auto"/>
          </w:divBdr>
        </w:div>
        <w:div w:id="168714960">
          <w:marLeft w:val="0"/>
          <w:marRight w:val="0"/>
          <w:marTop w:val="0"/>
          <w:marBottom w:val="0"/>
          <w:divBdr>
            <w:top w:val="none" w:sz="0" w:space="0" w:color="auto"/>
            <w:left w:val="none" w:sz="0" w:space="0" w:color="auto"/>
            <w:bottom w:val="none" w:sz="0" w:space="0" w:color="auto"/>
            <w:right w:val="none" w:sz="0" w:space="0" w:color="auto"/>
          </w:divBdr>
        </w:div>
        <w:div w:id="1712461212">
          <w:marLeft w:val="0"/>
          <w:marRight w:val="0"/>
          <w:marTop w:val="0"/>
          <w:marBottom w:val="0"/>
          <w:divBdr>
            <w:top w:val="none" w:sz="0" w:space="0" w:color="auto"/>
            <w:left w:val="none" w:sz="0" w:space="0" w:color="auto"/>
            <w:bottom w:val="none" w:sz="0" w:space="0" w:color="auto"/>
            <w:right w:val="none" w:sz="0" w:space="0" w:color="auto"/>
          </w:divBdr>
        </w:div>
        <w:div w:id="103573381">
          <w:marLeft w:val="0"/>
          <w:marRight w:val="0"/>
          <w:marTop w:val="0"/>
          <w:marBottom w:val="0"/>
          <w:divBdr>
            <w:top w:val="none" w:sz="0" w:space="0" w:color="auto"/>
            <w:left w:val="none" w:sz="0" w:space="0" w:color="auto"/>
            <w:bottom w:val="none" w:sz="0" w:space="0" w:color="auto"/>
            <w:right w:val="none" w:sz="0" w:space="0" w:color="auto"/>
          </w:divBdr>
        </w:div>
        <w:div w:id="1866746984">
          <w:marLeft w:val="0"/>
          <w:marRight w:val="0"/>
          <w:marTop w:val="0"/>
          <w:marBottom w:val="0"/>
          <w:divBdr>
            <w:top w:val="none" w:sz="0" w:space="0" w:color="auto"/>
            <w:left w:val="none" w:sz="0" w:space="0" w:color="auto"/>
            <w:bottom w:val="none" w:sz="0" w:space="0" w:color="auto"/>
            <w:right w:val="none" w:sz="0" w:space="0" w:color="auto"/>
          </w:divBdr>
        </w:div>
        <w:div w:id="1182016138">
          <w:marLeft w:val="0"/>
          <w:marRight w:val="0"/>
          <w:marTop w:val="0"/>
          <w:marBottom w:val="0"/>
          <w:divBdr>
            <w:top w:val="none" w:sz="0" w:space="0" w:color="auto"/>
            <w:left w:val="none" w:sz="0" w:space="0" w:color="auto"/>
            <w:bottom w:val="none" w:sz="0" w:space="0" w:color="auto"/>
            <w:right w:val="none" w:sz="0" w:space="0" w:color="auto"/>
          </w:divBdr>
        </w:div>
        <w:div w:id="219052745">
          <w:marLeft w:val="0"/>
          <w:marRight w:val="0"/>
          <w:marTop w:val="0"/>
          <w:marBottom w:val="0"/>
          <w:divBdr>
            <w:top w:val="none" w:sz="0" w:space="0" w:color="auto"/>
            <w:left w:val="none" w:sz="0" w:space="0" w:color="auto"/>
            <w:bottom w:val="none" w:sz="0" w:space="0" w:color="auto"/>
            <w:right w:val="none" w:sz="0" w:space="0" w:color="auto"/>
          </w:divBdr>
        </w:div>
        <w:div w:id="371270725">
          <w:marLeft w:val="0"/>
          <w:marRight w:val="0"/>
          <w:marTop w:val="0"/>
          <w:marBottom w:val="0"/>
          <w:divBdr>
            <w:top w:val="none" w:sz="0" w:space="0" w:color="auto"/>
            <w:left w:val="none" w:sz="0" w:space="0" w:color="auto"/>
            <w:bottom w:val="none" w:sz="0" w:space="0" w:color="auto"/>
            <w:right w:val="none" w:sz="0" w:space="0" w:color="auto"/>
          </w:divBdr>
        </w:div>
        <w:div w:id="1793208385">
          <w:marLeft w:val="0"/>
          <w:marRight w:val="0"/>
          <w:marTop w:val="0"/>
          <w:marBottom w:val="0"/>
          <w:divBdr>
            <w:top w:val="none" w:sz="0" w:space="0" w:color="auto"/>
            <w:left w:val="none" w:sz="0" w:space="0" w:color="auto"/>
            <w:bottom w:val="none" w:sz="0" w:space="0" w:color="auto"/>
            <w:right w:val="none" w:sz="0" w:space="0" w:color="auto"/>
          </w:divBdr>
        </w:div>
        <w:div w:id="1372270126">
          <w:marLeft w:val="0"/>
          <w:marRight w:val="0"/>
          <w:marTop w:val="0"/>
          <w:marBottom w:val="0"/>
          <w:divBdr>
            <w:top w:val="none" w:sz="0" w:space="0" w:color="auto"/>
            <w:left w:val="none" w:sz="0" w:space="0" w:color="auto"/>
            <w:bottom w:val="none" w:sz="0" w:space="0" w:color="auto"/>
            <w:right w:val="none" w:sz="0" w:space="0" w:color="auto"/>
          </w:divBdr>
        </w:div>
        <w:div w:id="1117601766">
          <w:marLeft w:val="0"/>
          <w:marRight w:val="0"/>
          <w:marTop w:val="0"/>
          <w:marBottom w:val="0"/>
          <w:divBdr>
            <w:top w:val="none" w:sz="0" w:space="0" w:color="auto"/>
            <w:left w:val="none" w:sz="0" w:space="0" w:color="auto"/>
            <w:bottom w:val="none" w:sz="0" w:space="0" w:color="auto"/>
            <w:right w:val="none" w:sz="0" w:space="0" w:color="auto"/>
          </w:divBdr>
        </w:div>
        <w:div w:id="2119137242">
          <w:marLeft w:val="0"/>
          <w:marRight w:val="0"/>
          <w:marTop w:val="0"/>
          <w:marBottom w:val="0"/>
          <w:divBdr>
            <w:top w:val="none" w:sz="0" w:space="0" w:color="auto"/>
            <w:left w:val="none" w:sz="0" w:space="0" w:color="auto"/>
            <w:bottom w:val="none" w:sz="0" w:space="0" w:color="auto"/>
            <w:right w:val="none" w:sz="0" w:space="0" w:color="auto"/>
          </w:divBdr>
        </w:div>
        <w:div w:id="478619050">
          <w:marLeft w:val="0"/>
          <w:marRight w:val="0"/>
          <w:marTop w:val="0"/>
          <w:marBottom w:val="0"/>
          <w:divBdr>
            <w:top w:val="none" w:sz="0" w:space="0" w:color="auto"/>
            <w:left w:val="none" w:sz="0" w:space="0" w:color="auto"/>
            <w:bottom w:val="none" w:sz="0" w:space="0" w:color="auto"/>
            <w:right w:val="none" w:sz="0" w:space="0" w:color="auto"/>
          </w:divBdr>
        </w:div>
        <w:div w:id="40521385">
          <w:marLeft w:val="0"/>
          <w:marRight w:val="0"/>
          <w:marTop w:val="0"/>
          <w:marBottom w:val="0"/>
          <w:divBdr>
            <w:top w:val="none" w:sz="0" w:space="0" w:color="auto"/>
            <w:left w:val="none" w:sz="0" w:space="0" w:color="auto"/>
            <w:bottom w:val="none" w:sz="0" w:space="0" w:color="auto"/>
            <w:right w:val="none" w:sz="0" w:space="0" w:color="auto"/>
          </w:divBdr>
        </w:div>
        <w:div w:id="1044329153">
          <w:marLeft w:val="0"/>
          <w:marRight w:val="0"/>
          <w:marTop w:val="0"/>
          <w:marBottom w:val="0"/>
          <w:divBdr>
            <w:top w:val="none" w:sz="0" w:space="0" w:color="auto"/>
            <w:left w:val="none" w:sz="0" w:space="0" w:color="auto"/>
            <w:bottom w:val="none" w:sz="0" w:space="0" w:color="auto"/>
            <w:right w:val="none" w:sz="0" w:space="0" w:color="auto"/>
          </w:divBdr>
        </w:div>
        <w:div w:id="506864233">
          <w:marLeft w:val="0"/>
          <w:marRight w:val="0"/>
          <w:marTop w:val="0"/>
          <w:marBottom w:val="0"/>
          <w:divBdr>
            <w:top w:val="none" w:sz="0" w:space="0" w:color="auto"/>
            <w:left w:val="none" w:sz="0" w:space="0" w:color="auto"/>
            <w:bottom w:val="none" w:sz="0" w:space="0" w:color="auto"/>
            <w:right w:val="none" w:sz="0" w:space="0" w:color="auto"/>
          </w:divBdr>
        </w:div>
        <w:div w:id="634724933">
          <w:marLeft w:val="0"/>
          <w:marRight w:val="0"/>
          <w:marTop w:val="0"/>
          <w:marBottom w:val="0"/>
          <w:divBdr>
            <w:top w:val="none" w:sz="0" w:space="0" w:color="auto"/>
            <w:left w:val="none" w:sz="0" w:space="0" w:color="auto"/>
            <w:bottom w:val="none" w:sz="0" w:space="0" w:color="auto"/>
            <w:right w:val="none" w:sz="0" w:space="0" w:color="auto"/>
          </w:divBdr>
        </w:div>
        <w:div w:id="862478943">
          <w:marLeft w:val="0"/>
          <w:marRight w:val="0"/>
          <w:marTop w:val="0"/>
          <w:marBottom w:val="0"/>
          <w:divBdr>
            <w:top w:val="none" w:sz="0" w:space="0" w:color="auto"/>
            <w:left w:val="none" w:sz="0" w:space="0" w:color="auto"/>
            <w:bottom w:val="none" w:sz="0" w:space="0" w:color="auto"/>
            <w:right w:val="none" w:sz="0" w:space="0" w:color="auto"/>
          </w:divBdr>
        </w:div>
        <w:div w:id="1805729195">
          <w:marLeft w:val="0"/>
          <w:marRight w:val="0"/>
          <w:marTop w:val="0"/>
          <w:marBottom w:val="0"/>
          <w:divBdr>
            <w:top w:val="none" w:sz="0" w:space="0" w:color="auto"/>
            <w:left w:val="none" w:sz="0" w:space="0" w:color="auto"/>
            <w:bottom w:val="none" w:sz="0" w:space="0" w:color="auto"/>
            <w:right w:val="none" w:sz="0" w:space="0" w:color="auto"/>
          </w:divBdr>
        </w:div>
        <w:div w:id="1725104374">
          <w:marLeft w:val="0"/>
          <w:marRight w:val="0"/>
          <w:marTop w:val="0"/>
          <w:marBottom w:val="0"/>
          <w:divBdr>
            <w:top w:val="none" w:sz="0" w:space="0" w:color="auto"/>
            <w:left w:val="none" w:sz="0" w:space="0" w:color="auto"/>
            <w:bottom w:val="none" w:sz="0" w:space="0" w:color="auto"/>
            <w:right w:val="none" w:sz="0" w:space="0" w:color="auto"/>
          </w:divBdr>
        </w:div>
        <w:div w:id="1432046648">
          <w:marLeft w:val="0"/>
          <w:marRight w:val="0"/>
          <w:marTop w:val="0"/>
          <w:marBottom w:val="0"/>
          <w:divBdr>
            <w:top w:val="none" w:sz="0" w:space="0" w:color="auto"/>
            <w:left w:val="none" w:sz="0" w:space="0" w:color="auto"/>
            <w:bottom w:val="none" w:sz="0" w:space="0" w:color="auto"/>
            <w:right w:val="none" w:sz="0" w:space="0" w:color="auto"/>
          </w:divBdr>
        </w:div>
        <w:div w:id="374233940">
          <w:marLeft w:val="0"/>
          <w:marRight w:val="0"/>
          <w:marTop w:val="0"/>
          <w:marBottom w:val="0"/>
          <w:divBdr>
            <w:top w:val="none" w:sz="0" w:space="0" w:color="auto"/>
            <w:left w:val="none" w:sz="0" w:space="0" w:color="auto"/>
            <w:bottom w:val="none" w:sz="0" w:space="0" w:color="auto"/>
            <w:right w:val="none" w:sz="0" w:space="0" w:color="auto"/>
          </w:divBdr>
        </w:div>
        <w:div w:id="1181359992">
          <w:marLeft w:val="0"/>
          <w:marRight w:val="0"/>
          <w:marTop w:val="0"/>
          <w:marBottom w:val="0"/>
          <w:divBdr>
            <w:top w:val="none" w:sz="0" w:space="0" w:color="auto"/>
            <w:left w:val="none" w:sz="0" w:space="0" w:color="auto"/>
            <w:bottom w:val="none" w:sz="0" w:space="0" w:color="auto"/>
            <w:right w:val="none" w:sz="0" w:space="0" w:color="auto"/>
          </w:divBdr>
        </w:div>
        <w:div w:id="1238438286">
          <w:marLeft w:val="0"/>
          <w:marRight w:val="0"/>
          <w:marTop w:val="0"/>
          <w:marBottom w:val="0"/>
          <w:divBdr>
            <w:top w:val="none" w:sz="0" w:space="0" w:color="auto"/>
            <w:left w:val="none" w:sz="0" w:space="0" w:color="auto"/>
            <w:bottom w:val="none" w:sz="0" w:space="0" w:color="auto"/>
            <w:right w:val="none" w:sz="0" w:space="0" w:color="auto"/>
          </w:divBdr>
        </w:div>
        <w:div w:id="133723891">
          <w:marLeft w:val="0"/>
          <w:marRight w:val="0"/>
          <w:marTop w:val="0"/>
          <w:marBottom w:val="0"/>
          <w:divBdr>
            <w:top w:val="none" w:sz="0" w:space="0" w:color="auto"/>
            <w:left w:val="none" w:sz="0" w:space="0" w:color="auto"/>
            <w:bottom w:val="none" w:sz="0" w:space="0" w:color="auto"/>
            <w:right w:val="none" w:sz="0" w:space="0" w:color="auto"/>
          </w:divBdr>
        </w:div>
        <w:div w:id="2065905888">
          <w:marLeft w:val="0"/>
          <w:marRight w:val="0"/>
          <w:marTop w:val="0"/>
          <w:marBottom w:val="0"/>
          <w:divBdr>
            <w:top w:val="none" w:sz="0" w:space="0" w:color="auto"/>
            <w:left w:val="none" w:sz="0" w:space="0" w:color="auto"/>
            <w:bottom w:val="none" w:sz="0" w:space="0" w:color="auto"/>
            <w:right w:val="none" w:sz="0" w:space="0" w:color="auto"/>
          </w:divBdr>
        </w:div>
        <w:div w:id="2145661956">
          <w:marLeft w:val="0"/>
          <w:marRight w:val="0"/>
          <w:marTop w:val="0"/>
          <w:marBottom w:val="0"/>
          <w:divBdr>
            <w:top w:val="none" w:sz="0" w:space="0" w:color="auto"/>
            <w:left w:val="none" w:sz="0" w:space="0" w:color="auto"/>
            <w:bottom w:val="none" w:sz="0" w:space="0" w:color="auto"/>
            <w:right w:val="none" w:sz="0" w:space="0" w:color="auto"/>
          </w:divBdr>
        </w:div>
        <w:div w:id="483814619">
          <w:marLeft w:val="0"/>
          <w:marRight w:val="0"/>
          <w:marTop w:val="0"/>
          <w:marBottom w:val="0"/>
          <w:divBdr>
            <w:top w:val="none" w:sz="0" w:space="0" w:color="auto"/>
            <w:left w:val="none" w:sz="0" w:space="0" w:color="auto"/>
            <w:bottom w:val="none" w:sz="0" w:space="0" w:color="auto"/>
            <w:right w:val="none" w:sz="0" w:space="0" w:color="auto"/>
          </w:divBdr>
        </w:div>
        <w:div w:id="894583001">
          <w:marLeft w:val="0"/>
          <w:marRight w:val="0"/>
          <w:marTop w:val="0"/>
          <w:marBottom w:val="0"/>
          <w:divBdr>
            <w:top w:val="none" w:sz="0" w:space="0" w:color="auto"/>
            <w:left w:val="none" w:sz="0" w:space="0" w:color="auto"/>
            <w:bottom w:val="none" w:sz="0" w:space="0" w:color="auto"/>
            <w:right w:val="none" w:sz="0" w:space="0" w:color="auto"/>
          </w:divBdr>
        </w:div>
        <w:div w:id="1292859162">
          <w:marLeft w:val="0"/>
          <w:marRight w:val="0"/>
          <w:marTop w:val="0"/>
          <w:marBottom w:val="0"/>
          <w:divBdr>
            <w:top w:val="none" w:sz="0" w:space="0" w:color="auto"/>
            <w:left w:val="none" w:sz="0" w:space="0" w:color="auto"/>
            <w:bottom w:val="none" w:sz="0" w:space="0" w:color="auto"/>
            <w:right w:val="none" w:sz="0" w:space="0" w:color="auto"/>
          </w:divBdr>
        </w:div>
        <w:div w:id="1131677037">
          <w:marLeft w:val="0"/>
          <w:marRight w:val="0"/>
          <w:marTop w:val="0"/>
          <w:marBottom w:val="0"/>
          <w:divBdr>
            <w:top w:val="none" w:sz="0" w:space="0" w:color="auto"/>
            <w:left w:val="none" w:sz="0" w:space="0" w:color="auto"/>
            <w:bottom w:val="none" w:sz="0" w:space="0" w:color="auto"/>
            <w:right w:val="none" w:sz="0" w:space="0" w:color="auto"/>
          </w:divBdr>
        </w:div>
        <w:div w:id="1050108110">
          <w:marLeft w:val="0"/>
          <w:marRight w:val="0"/>
          <w:marTop w:val="0"/>
          <w:marBottom w:val="0"/>
          <w:divBdr>
            <w:top w:val="none" w:sz="0" w:space="0" w:color="auto"/>
            <w:left w:val="none" w:sz="0" w:space="0" w:color="auto"/>
            <w:bottom w:val="none" w:sz="0" w:space="0" w:color="auto"/>
            <w:right w:val="none" w:sz="0" w:space="0" w:color="auto"/>
          </w:divBdr>
        </w:div>
        <w:div w:id="1380595867">
          <w:marLeft w:val="0"/>
          <w:marRight w:val="0"/>
          <w:marTop w:val="0"/>
          <w:marBottom w:val="0"/>
          <w:divBdr>
            <w:top w:val="none" w:sz="0" w:space="0" w:color="auto"/>
            <w:left w:val="none" w:sz="0" w:space="0" w:color="auto"/>
            <w:bottom w:val="none" w:sz="0" w:space="0" w:color="auto"/>
            <w:right w:val="none" w:sz="0" w:space="0" w:color="auto"/>
          </w:divBdr>
        </w:div>
        <w:div w:id="644550477">
          <w:marLeft w:val="0"/>
          <w:marRight w:val="0"/>
          <w:marTop w:val="0"/>
          <w:marBottom w:val="0"/>
          <w:divBdr>
            <w:top w:val="none" w:sz="0" w:space="0" w:color="auto"/>
            <w:left w:val="none" w:sz="0" w:space="0" w:color="auto"/>
            <w:bottom w:val="none" w:sz="0" w:space="0" w:color="auto"/>
            <w:right w:val="none" w:sz="0" w:space="0" w:color="auto"/>
          </w:divBdr>
        </w:div>
        <w:div w:id="409280843">
          <w:marLeft w:val="0"/>
          <w:marRight w:val="0"/>
          <w:marTop w:val="0"/>
          <w:marBottom w:val="0"/>
          <w:divBdr>
            <w:top w:val="none" w:sz="0" w:space="0" w:color="auto"/>
            <w:left w:val="none" w:sz="0" w:space="0" w:color="auto"/>
            <w:bottom w:val="none" w:sz="0" w:space="0" w:color="auto"/>
            <w:right w:val="none" w:sz="0" w:space="0" w:color="auto"/>
          </w:divBdr>
        </w:div>
        <w:div w:id="1468932034">
          <w:marLeft w:val="0"/>
          <w:marRight w:val="0"/>
          <w:marTop w:val="0"/>
          <w:marBottom w:val="0"/>
          <w:divBdr>
            <w:top w:val="none" w:sz="0" w:space="0" w:color="auto"/>
            <w:left w:val="none" w:sz="0" w:space="0" w:color="auto"/>
            <w:bottom w:val="none" w:sz="0" w:space="0" w:color="auto"/>
            <w:right w:val="none" w:sz="0" w:space="0" w:color="auto"/>
          </w:divBdr>
        </w:div>
        <w:div w:id="1615939001">
          <w:marLeft w:val="0"/>
          <w:marRight w:val="0"/>
          <w:marTop w:val="0"/>
          <w:marBottom w:val="0"/>
          <w:divBdr>
            <w:top w:val="none" w:sz="0" w:space="0" w:color="auto"/>
            <w:left w:val="none" w:sz="0" w:space="0" w:color="auto"/>
            <w:bottom w:val="none" w:sz="0" w:space="0" w:color="auto"/>
            <w:right w:val="none" w:sz="0" w:space="0" w:color="auto"/>
          </w:divBdr>
        </w:div>
        <w:div w:id="1443111281">
          <w:marLeft w:val="0"/>
          <w:marRight w:val="0"/>
          <w:marTop w:val="0"/>
          <w:marBottom w:val="0"/>
          <w:divBdr>
            <w:top w:val="none" w:sz="0" w:space="0" w:color="auto"/>
            <w:left w:val="none" w:sz="0" w:space="0" w:color="auto"/>
            <w:bottom w:val="none" w:sz="0" w:space="0" w:color="auto"/>
            <w:right w:val="none" w:sz="0" w:space="0" w:color="auto"/>
          </w:divBdr>
        </w:div>
        <w:div w:id="93289336">
          <w:marLeft w:val="0"/>
          <w:marRight w:val="0"/>
          <w:marTop w:val="0"/>
          <w:marBottom w:val="0"/>
          <w:divBdr>
            <w:top w:val="none" w:sz="0" w:space="0" w:color="auto"/>
            <w:left w:val="none" w:sz="0" w:space="0" w:color="auto"/>
            <w:bottom w:val="none" w:sz="0" w:space="0" w:color="auto"/>
            <w:right w:val="none" w:sz="0" w:space="0" w:color="auto"/>
          </w:divBdr>
        </w:div>
        <w:div w:id="1329407520">
          <w:marLeft w:val="0"/>
          <w:marRight w:val="0"/>
          <w:marTop w:val="0"/>
          <w:marBottom w:val="0"/>
          <w:divBdr>
            <w:top w:val="none" w:sz="0" w:space="0" w:color="auto"/>
            <w:left w:val="none" w:sz="0" w:space="0" w:color="auto"/>
            <w:bottom w:val="none" w:sz="0" w:space="0" w:color="auto"/>
            <w:right w:val="none" w:sz="0" w:space="0" w:color="auto"/>
          </w:divBdr>
        </w:div>
        <w:div w:id="470440349">
          <w:marLeft w:val="0"/>
          <w:marRight w:val="0"/>
          <w:marTop w:val="0"/>
          <w:marBottom w:val="0"/>
          <w:divBdr>
            <w:top w:val="none" w:sz="0" w:space="0" w:color="auto"/>
            <w:left w:val="none" w:sz="0" w:space="0" w:color="auto"/>
            <w:bottom w:val="none" w:sz="0" w:space="0" w:color="auto"/>
            <w:right w:val="none" w:sz="0" w:space="0" w:color="auto"/>
          </w:divBdr>
        </w:div>
        <w:div w:id="164903921">
          <w:marLeft w:val="0"/>
          <w:marRight w:val="0"/>
          <w:marTop w:val="0"/>
          <w:marBottom w:val="0"/>
          <w:divBdr>
            <w:top w:val="none" w:sz="0" w:space="0" w:color="auto"/>
            <w:left w:val="none" w:sz="0" w:space="0" w:color="auto"/>
            <w:bottom w:val="none" w:sz="0" w:space="0" w:color="auto"/>
            <w:right w:val="none" w:sz="0" w:space="0" w:color="auto"/>
          </w:divBdr>
        </w:div>
      </w:divsChild>
    </w:div>
    <w:div w:id="2074962307">
      <w:bodyDiv w:val="1"/>
      <w:marLeft w:val="0"/>
      <w:marRight w:val="0"/>
      <w:marTop w:val="0"/>
      <w:marBottom w:val="0"/>
      <w:divBdr>
        <w:top w:val="none" w:sz="0" w:space="0" w:color="auto"/>
        <w:left w:val="none" w:sz="0" w:space="0" w:color="auto"/>
        <w:bottom w:val="none" w:sz="0" w:space="0" w:color="auto"/>
        <w:right w:val="none" w:sz="0" w:space="0" w:color="auto"/>
      </w:divBdr>
      <w:divsChild>
        <w:div w:id="1675299570">
          <w:marLeft w:val="0"/>
          <w:marRight w:val="0"/>
          <w:marTop w:val="0"/>
          <w:marBottom w:val="0"/>
          <w:divBdr>
            <w:top w:val="none" w:sz="0" w:space="0" w:color="auto"/>
            <w:left w:val="none" w:sz="0" w:space="0" w:color="auto"/>
            <w:bottom w:val="none" w:sz="0" w:space="0" w:color="auto"/>
            <w:right w:val="none" w:sz="0" w:space="0" w:color="auto"/>
          </w:divBdr>
        </w:div>
        <w:div w:id="1762339522">
          <w:marLeft w:val="0"/>
          <w:marRight w:val="0"/>
          <w:marTop w:val="0"/>
          <w:marBottom w:val="0"/>
          <w:divBdr>
            <w:top w:val="none" w:sz="0" w:space="0" w:color="auto"/>
            <w:left w:val="none" w:sz="0" w:space="0" w:color="auto"/>
            <w:bottom w:val="none" w:sz="0" w:space="0" w:color="auto"/>
            <w:right w:val="none" w:sz="0" w:space="0" w:color="auto"/>
          </w:divBdr>
        </w:div>
        <w:div w:id="1560163982">
          <w:marLeft w:val="0"/>
          <w:marRight w:val="0"/>
          <w:marTop w:val="0"/>
          <w:marBottom w:val="0"/>
          <w:divBdr>
            <w:top w:val="none" w:sz="0" w:space="0" w:color="auto"/>
            <w:left w:val="none" w:sz="0" w:space="0" w:color="auto"/>
            <w:bottom w:val="none" w:sz="0" w:space="0" w:color="auto"/>
            <w:right w:val="none" w:sz="0" w:space="0" w:color="auto"/>
          </w:divBdr>
        </w:div>
        <w:div w:id="2033022057">
          <w:marLeft w:val="0"/>
          <w:marRight w:val="0"/>
          <w:marTop w:val="0"/>
          <w:marBottom w:val="0"/>
          <w:divBdr>
            <w:top w:val="none" w:sz="0" w:space="0" w:color="auto"/>
            <w:left w:val="none" w:sz="0" w:space="0" w:color="auto"/>
            <w:bottom w:val="none" w:sz="0" w:space="0" w:color="auto"/>
            <w:right w:val="none" w:sz="0" w:space="0" w:color="auto"/>
          </w:divBdr>
        </w:div>
        <w:div w:id="2101438320">
          <w:marLeft w:val="0"/>
          <w:marRight w:val="0"/>
          <w:marTop w:val="0"/>
          <w:marBottom w:val="0"/>
          <w:divBdr>
            <w:top w:val="none" w:sz="0" w:space="0" w:color="auto"/>
            <w:left w:val="none" w:sz="0" w:space="0" w:color="auto"/>
            <w:bottom w:val="none" w:sz="0" w:space="0" w:color="auto"/>
            <w:right w:val="none" w:sz="0" w:space="0" w:color="auto"/>
          </w:divBdr>
        </w:div>
        <w:div w:id="1684043995">
          <w:marLeft w:val="0"/>
          <w:marRight w:val="0"/>
          <w:marTop w:val="0"/>
          <w:marBottom w:val="0"/>
          <w:divBdr>
            <w:top w:val="none" w:sz="0" w:space="0" w:color="auto"/>
            <w:left w:val="none" w:sz="0" w:space="0" w:color="auto"/>
            <w:bottom w:val="none" w:sz="0" w:space="0" w:color="auto"/>
            <w:right w:val="none" w:sz="0" w:space="0" w:color="auto"/>
          </w:divBdr>
        </w:div>
        <w:div w:id="607158039">
          <w:marLeft w:val="0"/>
          <w:marRight w:val="0"/>
          <w:marTop w:val="0"/>
          <w:marBottom w:val="0"/>
          <w:divBdr>
            <w:top w:val="none" w:sz="0" w:space="0" w:color="auto"/>
            <w:left w:val="none" w:sz="0" w:space="0" w:color="auto"/>
            <w:bottom w:val="none" w:sz="0" w:space="0" w:color="auto"/>
            <w:right w:val="none" w:sz="0" w:space="0" w:color="auto"/>
          </w:divBdr>
        </w:div>
        <w:div w:id="998850176">
          <w:marLeft w:val="0"/>
          <w:marRight w:val="0"/>
          <w:marTop w:val="0"/>
          <w:marBottom w:val="0"/>
          <w:divBdr>
            <w:top w:val="none" w:sz="0" w:space="0" w:color="auto"/>
            <w:left w:val="none" w:sz="0" w:space="0" w:color="auto"/>
            <w:bottom w:val="none" w:sz="0" w:space="0" w:color="auto"/>
            <w:right w:val="none" w:sz="0" w:space="0" w:color="auto"/>
          </w:divBdr>
        </w:div>
        <w:div w:id="1570770908">
          <w:marLeft w:val="0"/>
          <w:marRight w:val="0"/>
          <w:marTop w:val="0"/>
          <w:marBottom w:val="0"/>
          <w:divBdr>
            <w:top w:val="none" w:sz="0" w:space="0" w:color="auto"/>
            <w:left w:val="none" w:sz="0" w:space="0" w:color="auto"/>
            <w:bottom w:val="none" w:sz="0" w:space="0" w:color="auto"/>
            <w:right w:val="none" w:sz="0" w:space="0" w:color="auto"/>
          </w:divBdr>
        </w:div>
        <w:div w:id="1920364445">
          <w:marLeft w:val="0"/>
          <w:marRight w:val="0"/>
          <w:marTop w:val="0"/>
          <w:marBottom w:val="0"/>
          <w:divBdr>
            <w:top w:val="none" w:sz="0" w:space="0" w:color="auto"/>
            <w:left w:val="none" w:sz="0" w:space="0" w:color="auto"/>
            <w:bottom w:val="none" w:sz="0" w:space="0" w:color="auto"/>
            <w:right w:val="none" w:sz="0" w:space="0" w:color="auto"/>
          </w:divBdr>
        </w:div>
        <w:div w:id="1899130429">
          <w:marLeft w:val="0"/>
          <w:marRight w:val="0"/>
          <w:marTop w:val="0"/>
          <w:marBottom w:val="0"/>
          <w:divBdr>
            <w:top w:val="none" w:sz="0" w:space="0" w:color="auto"/>
            <w:left w:val="none" w:sz="0" w:space="0" w:color="auto"/>
            <w:bottom w:val="none" w:sz="0" w:space="0" w:color="auto"/>
            <w:right w:val="none" w:sz="0" w:space="0" w:color="auto"/>
          </w:divBdr>
        </w:div>
        <w:div w:id="1352222666">
          <w:marLeft w:val="0"/>
          <w:marRight w:val="0"/>
          <w:marTop w:val="0"/>
          <w:marBottom w:val="0"/>
          <w:divBdr>
            <w:top w:val="none" w:sz="0" w:space="0" w:color="auto"/>
            <w:left w:val="none" w:sz="0" w:space="0" w:color="auto"/>
            <w:bottom w:val="none" w:sz="0" w:space="0" w:color="auto"/>
            <w:right w:val="none" w:sz="0" w:space="0" w:color="auto"/>
          </w:divBdr>
        </w:div>
        <w:div w:id="592513316">
          <w:marLeft w:val="0"/>
          <w:marRight w:val="0"/>
          <w:marTop w:val="0"/>
          <w:marBottom w:val="0"/>
          <w:divBdr>
            <w:top w:val="none" w:sz="0" w:space="0" w:color="auto"/>
            <w:left w:val="none" w:sz="0" w:space="0" w:color="auto"/>
            <w:bottom w:val="none" w:sz="0" w:space="0" w:color="auto"/>
            <w:right w:val="none" w:sz="0" w:space="0" w:color="auto"/>
          </w:divBdr>
        </w:div>
        <w:div w:id="980500454">
          <w:marLeft w:val="0"/>
          <w:marRight w:val="0"/>
          <w:marTop w:val="0"/>
          <w:marBottom w:val="0"/>
          <w:divBdr>
            <w:top w:val="none" w:sz="0" w:space="0" w:color="auto"/>
            <w:left w:val="none" w:sz="0" w:space="0" w:color="auto"/>
            <w:bottom w:val="none" w:sz="0" w:space="0" w:color="auto"/>
            <w:right w:val="none" w:sz="0" w:space="0" w:color="auto"/>
          </w:divBdr>
        </w:div>
        <w:div w:id="115560443">
          <w:marLeft w:val="0"/>
          <w:marRight w:val="0"/>
          <w:marTop w:val="0"/>
          <w:marBottom w:val="0"/>
          <w:divBdr>
            <w:top w:val="none" w:sz="0" w:space="0" w:color="auto"/>
            <w:left w:val="none" w:sz="0" w:space="0" w:color="auto"/>
            <w:bottom w:val="none" w:sz="0" w:space="0" w:color="auto"/>
            <w:right w:val="none" w:sz="0" w:space="0" w:color="auto"/>
          </w:divBdr>
        </w:div>
        <w:div w:id="20787239">
          <w:marLeft w:val="0"/>
          <w:marRight w:val="0"/>
          <w:marTop w:val="0"/>
          <w:marBottom w:val="0"/>
          <w:divBdr>
            <w:top w:val="none" w:sz="0" w:space="0" w:color="auto"/>
            <w:left w:val="none" w:sz="0" w:space="0" w:color="auto"/>
            <w:bottom w:val="none" w:sz="0" w:space="0" w:color="auto"/>
            <w:right w:val="none" w:sz="0" w:space="0" w:color="auto"/>
          </w:divBdr>
        </w:div>
        <w:div w:id="1541672422">
          <w:marLeft w:val="0"/>
          <w:marRight w:val="0"/>
          <w:marTop w:val="0"/>
          <w:marBottom w:val="0"/>
          <w:divBdr>
            <w:top w:val="none" w:sz="0" w:space="0" w:color="auto"/>
            <w:left w:val="none" w:sz="0" w:space="0" w:color="auto"/>
            <w:bottom w:val="none" w:sz="0" w:space="0" w:color="auto"/>
            <w:right w:val="none" w:sz="0" w:space="0" w:color="auto"/>
          </w:divBdr>
        </w:div>
        <w:div w:id="904608667">
          <w:marLeft w:val="0"/>
          <w:marRight w:val="0"/>
          <w:marTop w:val="0"/>
          <w:marBottom w:val="0"/>
          <w:divBdr>
            <w:top w:val="none" w:sz="0" w:space="0" w:color="auto"/>
            <w:left w:val="none" w:sz="0" w:space="0" w:color="auto"/>
            <w:bottom w:val="none" w:sz="0" w:space="0" w:color="auto"/>
            <w:right w:val="none" w:sz="0" w:space="0" w:color="auto"/>
          </w:divBdr>
        </w:div>
        <w:div w:id="1247224979">
          <w:marLeft w:val="0"/>
          <w:marRight w:val="0"/>
          <w:marTop w:val="0"/>
          <w:marBottom w:val="0"/>
          <w:divBdr>
            <w:top w:val="none" w:sz="0" w:space="0" w:color="auto"/>
            <w:left w:val="none" w:sz="0" w:space="0" w:color="auto"/>
            <w:bottom w:val="none" w:sz="0" w:space="0" w:color="auto"/>
            <w:right w:val="none" w:sz="0" w:space="0" w:color="auto"/>
          </w:divBdr>
        </w:div>
        <w:div w:id="1005523761">
          <w:marLeft w:val="0"/>
          <w:marRight w:val="0"/>
          <w:marTop w:val="0"/>
          <w:marBottom w:val="0"/>
          <w:divBdr>
            <w:top w:val="none" w:sz="0" w:space="0" w:color="auto"/>
            <w:left w:val="none" w:sz="0" w:space="0" w:color="auto"/>
            <w:bottom w:val="none" w:sz="0" w:space="0" w:color="auto"/>
            <w:right w:val="none" w:sz="0" w:space="0" w:color="auto"/>
          </w:divBdr>
        </w:div>
        <w:div w:id="1271083631">
          <w:marLeft w:val="0"/>
          <w:marRight w:val="0"/>
          <w:marTop w:val="0"/>
          <w:marBottom w:val="0"/>
          <w:divBdr>
            <w:top w:val="none" w:sz="0" w:space="0" w:color="auto"/>
            <w:left w:val="none" w:sz="0" w:space="0" w:color="auto"/>
            <w:bottom w:val="none" w:sz="0" w:space="0" w:color="auto"/>
            <w:right w:val="none" w:sz="0" w:space="0" w:color="auto"/>
          </w:divBdr>
        </w:div>
        <w:div w:id="1562986657">
          <w:marLeft w:val="0"/>
          <w:marRight w:val="0"/>
          <w:marTop w:val="0"/>
          <w:marBottom w:val="0"/>
          <w:divBdr>
            <w:top w:val="none" w:sz="0" w:space="0" w:color="auto"/>
            <w:left w:val="none" w:sz="0" w:space="0" w:color="auto"/>
            <w:bottom w:val="none" w:sz="0" w:space="0" w:color="auto"/>
            <w:right w:val="none" w:sz="0" w:space="0" w:color="auto"/>
          </w:divBdr>
        </w:div>
        <w:div w:id="1573664798">
          <w:marLeft w:val="0"/>
          <w:marRight w:val="0"/>
          <w:marTop w:val="0"/>
          <w:marBottom w:val="0"/>
          <w:divBdr>
            <w:top w:val="none" w:sz="0" w:space="0" w:color="auto"/>
            <w:left w:val="none" w:sz="0" w:space="0" w:color="auto"/>
            <w:bottom w:val="none" w:sz="0" w:space="0" w:color="auto"/>
            <w:right w:val="none" w:sz="0" w:space="0" w:color="auto"/>
          </w:divBdr>
        </w:div>
        <w:div w:id="2061974537">
          <w:marLeft w:val="0"/>
          <w:marRight w:val="0"/>
          <w:marTop w:val="0"/>
          <w:marBottom w:val="0"/>
          <w:divBdr>
            <w:top w:val="none" w:sz="0" w:space="0" w:color="auto"/>
            <w:left w:val="none" w:sz="0" w:space="0" w:color="auto"/>
            <w:bottom w:val="none" w:sz="0" w:space="0" w:color="auto"/>
            <w:right w:val="none" w:sz="0" w:space="0" w:color="auto"/>
          </w:divBdr>
        </w:div>
        <w:div w:id="788931615">
          <w:marLeft w:val="0"/>
          <w:marRight w:val="0"/>
          <w:marTop w:val="0"/>
          <w:marBottom w:val="0"/>
          <w:divBdr>
            <w:top w:val="none" w:sz="0" w:space="0" w:color="auto"/>
            <w:left w:val="none" w:sz="0" w:space="0" w:color="auto"/>
            <w:bottom w:val="none" w:sz="0" w:space="0" w:color="auto"/>
            <w:right w:val="none" w:sz="0" w:space="0" w:color="auto"/>
          </w:divBdr>
        </w:div>
        <w:div w:id="999576743">
          <w:marLeft w:val="0"/>
          <w:marRight w:val="0"/>
          <w:marTop w:val="0"/>
          <w:marBottom w:val="0"/>
          <w:divBdr>
            <w:top w:val="none" w:sz="0" w:space="0" w:color="auto"/>
            <w:left w:val="none" w:sz="0" w:space="0" w:color="auto"/>
            <w:bottom w:val="none" w:sz="0" w:space="0" w:color="auto"/>
            <w:right w:val="none" w:sz="0" w:space="0" w:color="auto"/>
          </w:divBdr>
        </w:div>
        <w:div w:id="515580913">
          <w:marLeft w:val="0"/>
          <w:marRight w:val="0"/>
          <w:marTop w:val="0"/>
          <w:marBottom w:val="0"/>
          <w:divBdr>
            <w:top w:val="none" w:sz="0" w:space="0" w:color="auto"/>
            <w:left w:val="none" w:sz="0" w:space="0" w:color="auto"/>
            <w:bottom w:val="none" w:sz="0" w:space="0" w:color="auto"/>
            <w:right w:val="none" w:sz="0" w:space="0" w:color="auto"/>
          </w:divBdr>
        </w:div>
        <w:div w:id="1464150787">
          <w:marLeft w:val="0"/>
          <w:marRight w:val="0"/>
          <w:marTop w:val="0"/>
          <w:marBottom w:val="0"/>
          <w:divBdr>
            <w:top w:val="none" w:sz="0" w:space="0" w:color="auto"/>
            <w:left w:val="none" w:sz="0" w:space="0" w:color="auto"/>
            <w:bottom w:val="none" w:sz="0" w:space="0" w:color="auto"/>
            <w:right w:val="none" w:sz="0" w:space="0" w:color="auto"/>
          </w:divBdr>
        </w:div>
        <w:div w:id="430861402">
          <w:marLeft w:val="0"/>
          <w:marRight w:val="0"/>
          <w:marTop w:val="0"/>
          <w:marBottom w:val="0"/>
          <w:divBdr>
            <w:top w:val="none" w:sz="0" w:space="0" w:color="auto"/>
            <w:left w:val="none" w:sz="0" w:space="0" w:color="auto"/>
            <w:bottom w:val="none" w:sz="0" w:space="0" w:color="auto"/>
            <w:right w:val="none" w:sz="0" w:space="0" w:color="auto"/>
          </w:divBdr>
        </w:div>
        <w:div w:id="1677076858">
          <w:marLeft w:val="0"/>
          <w:marRight w:val="0"/>
          <w:marTop w:val="0"/>
          <w:marBottom w:val="0"/>
          <w:divBdr>
            <w:top w:val="none" w:sz="0" w:space="0" w:color="auto"/>
            <w:left w:val="none" w:sz="0" w:space="0" w:color="auto"/>
            <w:bottom w:val="none" w:sz="0" w:space="0" w:color="auto"/>
            <w:right w:val="none" w:sz="0" w:space="0" w:color="auto"/>
          </w:divBdr>
        </w:div>
        <w:div w:id="1146244027">
          <w:marLeft w:val="0"/>
          <w:marRight w:val="0"/>
          <w:marTop w:val="0"/>
          <w:marBottom w:val="0"/>
          <w:divBdr>
            <w:top w:val="none" w:sz="0" w:space="0" w:color="auto"/>
            <w:left w:val="none" w:sz="0" w:space="0" w:color="auto"/>
            <w:bottom w:val="none" w:sz="0" w:space="0" w:color="auto"/>
            <w:right w:val="none" w:sz="0" w:space="0" w:color="auto"/>
          </w:divBdr>
        </w:div>
        <w:div w:id="1485050350">
          <w:marLeft w:val="0"/>
          <w:marRight w:val="0"/>
          <w:marTop w:val="0"/>
          <w:marBottom w:val="0"/>
          <w:divBdr>
            <w:top w:val="none" w:sz="0" w:space="0" w:color="auto"/>
            <w:left w:val="none" w:sz="0" w:space="0" w:color="auto"/>
            <w:bottom w:val="none" w:sz="0" w:space="0" w:color="auto"/>
            <w:right w:val="none" w:sz="0" w:space="0" w:color="auto"/>
          </w:divBdr>
        </w:div>
        <w:div w:id="1676421941">
          <w:marLeft w:val="0"/>
          <w:marRight w:val="0"/>
          <w:marTop w:val="0"/>
          <w:marBottom w:val="0"/>
          <w:divBdr>
            <w:top w:val="none" w:sz="0" w:space="0" w:color="auto"/>
            <w:left w:val="none" w:sz="0" w:space="0" w:color="auto"/>
            <w:bottom w:val="none" w:sz="0" w:space="0" w:color="auto"/>
            <w:right w:val="none" w:sz="0" w:space="0" w:color="auto"/>
          </w:divBdr>
        </w:div>
        <w:div w:id="505750542">
          <w:marLeft w:val="0"/>
          <w:marRight w:val="0"/>
          <w:marTop w:val="0"/>
          <w:marBottom w:val="0"/>
          <w:divBdr>
            <w:top w:val="none" w:sz="0" w:space="0" w:color="auto"/>
            <w:left w:val="none" w:sz="0" w:space="0" w:color="auto"/>
            <w:bottom w:val="none" w:sz="0" w:space="0" w:color="auto"/>
            <w:right w:val="none" w:sz="0" w:space="0" w:color="auto"/>
          </w:divBdr>
        </w:div>
        <w:div w:id="763646792">
          <w:marLeft w:val="0"/>
          <w:marRight w:val="0"/>
          <w:marTop w:val="0"/>
          <w:marBottom w:val="0"/>
          <w:divBdr>
            <w:top w:val="none" w:sz="0" w:space="0" w:color="auto"/>
            <w:left w:val="none" w:sz="0" w:space="0" w:color="auto"/>
            <w:bottom w:val="none" w:sz="0" w:space="0" w:color="auto"/>
            <w:right w:val="none" w:sz="0" w:space="0" w:color="auto"/>
          </w:divBdr>
        </w:div>
        <w:div w:id="107432064">
          <w:marLeft w:val="0"/>
          <w:marRight w:val="0"/>
          <w:marTop w:val="0"/>
          <w:marBottom w:val="0"/>
          <w:divBdr>
            <w:top w:val="none" w:sz="0" w:space="0" w:color="auto"/>
            <w:left w:val="none" w:sz="0" w:space="0" w:color="auto"/>
            <w:bottom w:val="none" w:sz="0" w:space="0" w:color="auto"/>
            <w:right w:val="none" w:sz="0" w:space="0" w:color="auto"/>
          </w:divBdr>
        </w:div>
        <w:div w:id="1966543401">
          <w:marLeft w:val="0"/>
          <w:marRight w:val="0"/>
          <w:marTop w:val="0"/>
          <w:marBottom w:val="0"/>
          <w:divBdr>
            <w:top w:val="none" w:sz="0" w:space="0" w:color="auto"/>
            <w:left w:val="none" w:sz="0" w:space="0" w:color="auto"/>
            <w:bottom w:val="none" w:sz="0" w:space="0" w:color="auto"/>
            <w:right w:val="none" w:sz="0" w:space="0" w:color="auto"/>
          </w:divBdr>
        </w:div>
        <w:div w:id="744448420">
          <w:marLeft w:val="0"/>
          <w:marRight w:val="0"/>
          <w:marTop w:val="0"/>
          <w:marBottom w:val="0"/>
          <w:divBdr>
            <w:top w:val="none" w:sz="0" w:space="0" w:color="auto"/>
            <w:left w:val="none" w:sz="0" w:space="0" w:color="auto"/>
            <w:bottom w:val="none" w:sz="0" w:space="0" w:color="auto"/>
            <w:right w:val="none" w:sz="0" w:space="0" w:color="auto"/>
          </w:divBdr>
        </w:div>
        <w:div w:id="1960137757">
          <w:marLeft w:val="0"/>
          <w:marRight w:val="0"/>
          <w:marTop w:val="0"/>
          <w:marBottom w:val="0"/>
          <w:divBdr>
            <w:top w:val="none" w:sz="0" w:space="0" w:color="auto"/>
            <w:left w:val="none" w:sz="0" w:space="0" w:color="auto"/>
            <w:bottom w:val="none" w:sz="0" w:space="0" w:color="auto"/>
            <w:right w:val="none" w:sz="0" w:space="0" w:color="auto"/>
          </w:divBdr>
        </w:div>
        <w:div w:id="1872760457">
          <w:marLeft w:val="0"/>
          <w:marRight w:val="0"/>
          <w:marTop w:val="0"/>
          <w:marBottom w:val="0"/>
          <w:divBdr>
            <w:top w:val="none" w:sz="0" w:space="0" w:color="auto"/>
            <w:left w:val="none" w:sz="0" w:space="0" w:color="auto"/>
            <w:bottom w:val="none" w:sz="0" w:space="0" w:color="auto"/>
            <w:right w:val="none" w:sz="0" w:space="0" w:color="auto"/>
          </w:divBdr>
        </w:div>
        <w:div w:id="770200415">
          <w:marLeft w:val="0"/>
          <w:marRight w:val="0"/>
          <w:marTop w:val="0"/>
          <w:marBottom w:val="0"/>
          <w:divBdr>
            <w:top w:val="none" w:sz="0" w:space="0" w:color="auto"/>
            <w:left w:val="none" w:sz="0" w:space="0" w:color="auto"/>
            <w:bottom w:val="none" w:sz="0" w:space="0" w:color="auto"/>
            <w:right w:val="none" w:sz="0" w:space="0" w:color="auto"/>
          </w:divBdr>
        </w:div>
        <w:div w:id="2012173509">
          <w:marLeft w:val="0"/>
          <w:marRight w:val="0"/>
          <w:marTop w:val="0"/>
          <w:marBottom w:val="0"/>
          <w:divBdr>
            <w:top w:val="none" w:sz="0" w:space="0" w:color="auto"/>
            <w:left w:val="none" w:sz="0" w:space="0" w:color="auto"/>
            <w:bottom w:val="none" w:sz="0" w:space="0" w:color="auto"/>
            <w:right w:val="none" w:sz="0" w:space="0" w:color="auto"/>
          </w:divBdr>
        </w:div>
        <w:div w:id="815145360">
          <w:marLeft w:val="0"/>
          <w:marRight w:val="0"/>
          <w:marTop w:val="0"/>
          <w:marBottom w:val="0"/>
          <w:divBdr>
            <w:top w:val="none" w:sz="0" w:space="0" w:color="auto"/>
            <w:left w:val="none" w:sz="0" w:space="0" w:color="auto"/>
            <w:bottom w:val="none" w:sz="0" w:space="0" w:color="auto"/>
            <w:right w:val="none" w:sz="0" w:space="0" w:color="auto"/>
          </w:divBdr>
        </w:div>
        <w:div w:id="359890859">
          <w:marLeft w:val="0"/>
          <w:marRight w:val="0"/>
          <w:marTop w:val="0"/>
          <w:marBottom w:val="0"/>
          <w:divBdr>
            <w:top w:val="none" w:sz="0" w:space="0" w:color="auto"/>
            <w:left w:val="none" w:sz="0" w:space="0" w:color="auto"/>
            <w:bottom w:val="none" w:sz="0" w:space="0" w:color="auto"/>
            <w:right w:val="none" w:sz="0" w:space="0" w:color="auto"/>
          </w:divBdr>
        </w:div>
        <w:div w:id="1707752083">
          <w:marLeft w:val="0"/>
          <w:marRight w:val="0"/>
          <w:marTop w:val="0"/>
          <w:marBottom w:val="0"/>
          <w:divBdr>
            <w:top w:val="none" w:sz="0" w:space="0" w:color="auto"/>
            <w:left w:val="none" w:sz="0" w:space="0" w:color="auto"/>
            <w:bottom w:val="none" w:sz="0" w:space="0" w:color="auto"/>
            <w:right w:val="none" w:sz="0" w:space="0" w:color="auto"/>
          </w:divBdr>
        </w:div>
        <w:div w:id="925918835">
          <w:marLeft w:val="0"/>
          <w:marRight w:val="0"/>
          <w:marTop w:val="0"/>
          <w:marBottom w:val="0"/>
          <w:divBdr>
            <w:top w:val="none" w:sz="0" w:space="0" w:color="auto"/>
            <w:left w:val="none" w:sz="0" w:space="0" w:color="auto"/>
            <w:bottom w:val="none" w:sz="0" w:space="0" w:color="auto"/>
            <w:right w:val="none" w:sz="0" w:space="0" w:color="auto"/>
          </w:divBdr>
        </w:div>
        <w:div w:id="1786924228">
          <w:marLeft w:val="0"/>
          <w:marRight w:val="0"/>
          <w:marTop w:val="0"/>
          <w:marBottom w:val="0"/>
          <w:divBdr>
            <w:top w:val="none" w:sz="0" w:space="0" w:color="auto"/>
            <w:left w:val="none" w:sz="0" w:space="0" w:color="auto"/>
            <w:bottom w:val="none" w:sz="0" w:space="0" w:color="auto"/>
            <w:right w:val="none" w:sz="0" w:space="0" w:color="auto"/>
          </w:divBdr>
        </w:div>
        <w:div w:id="713888122">
          <w:marLeft w:val="0"/>
          <w:marRight w:val="0"/>
          <w:marTop w:val="0"/>
          <w:marBottom w:val="0"/>
          <w:divBdr>
            <w:top w:val="none" w:sz="0" w:space="0" w:color="auto"/>
            <w:left w:val="none" w:sz="0" w:space="0" w:color="auto"/>
            <w:bottom w:val="none" w:sz="0" w:space="0" w:color="auto"/>
            <w:right w:val="none" w:sz="0" w:space="0" w:color="auto"/>
          </w:divBdr>
        </w:div>
        <w:div w:id="340468664">
          <w:marLeft w:val="0"/>
          <w:marRight w:val="0"/>
          <w:marTop w:val="0"/>
          <w:marBottom w:val="0"/>
          <w:divBdr>
            <w:top w:val="none" w:sz="0" w:space="0" w:color="auto"/>
            <w:left w:val="none" w:sz="0" w:space="0" w:color="auto"/>
            <w:bottom w:val="none" w:sz="0" w:space="0" w:color="auto"/>
            <w:right w:val="none" w:sz="0" w:space="0" w:color="auto"/>
          </w:divBdr>
        </w:div>
        <w:div w:id="1534805162">
          <w:marLeft w:val="0"/>
          <w:marRight w:val="0"/>
          <w:marTop w:val="0"/>
          <w:marBottom w:val="0"/>
          <w:divBdr>
            <w:top w:val="none" w:sz="0" w:space="0" w:color="auto"/>
            <w:left w:val="none" w:sz="0" w:space="0" w:color="auto"/>
            <w:bottom w:val="none" w:sz="0" w:space="0" w:color="auto"/>
            <w:right w:val="none" w:sz="0" w:space="0" w:color="auto"/>
          </w:divBdr>
        </w:div>
        <w:div w:id="1485396135">
          <w:marLeft w:val="0"/>
          <w:marRight w:val="0"/>
          <w:marTop w:val="0"/>
          <w:marBottom w:val="0"/>
          <w:divBdr>
            <w:top w:val="none" w:sz="0" w:space="0" w:color="auto"/>
            <w:left w:val="none" w:sz="0" w:space="0" w:color="auto"/>
            <w:bottom w:val="none" w:sz="0" w:space="0" w:color="auto"/>
            <w:right w:val="none" w:sz="0" w:space="0" w:color="auto"/>
          </w:divBdr>
        </w:div>
        <w:div w:id="334193506">
          <w:marLeft w:val="0"/>
          <w:marRight w:val="0"/>
          <w:marTop w:val="0"/>
          <w:marBottom w:val="0"/>
          <w:divBdr>
            <w:top w:val="none" w:sz="0" w:space="0" w:color="auto"/>
            <w:left w:val="none" w:sz="0" w:space="0" w:color="auto"/>
            <w:bottom w:val="none" w:sz="0" w:space="0" w:color="auto"/>
            <w:right w:val="none" w:sz="0" w:space="0" w:color="auto"/>
          </w:divBdr>
        </w:div>
        <w:div w:id="1392997025">
          <w:marLeft w:val="0"/>
          <w:marRight w:val="0"/>
          <w:marTop w:val="0"/>
          <w:marBottom w:val="0"/>
          <w:divBdr>
            <w:top w:val="none" w:sz="0" w:space="0" w:color="auto"/>
            <w:left w:val="none" w:sz="0" w:space="0" w:color="auto"/>
            <w:bottom w:val="none" w:sz="0" w:space="0" w:color="auto"/>
            <w:right w:val="none" w:sz="0" w:space="0" w:color="auto"/>
          </w:divBdr>
        </w:div>
        <w:div w:id="719550260">
          <w:marLeft w:val="0"/>
          <w:marRight w:val="0"/>
          <w:marTop w:val="0"/>
          <w:marBottom w:val="0"/>
          <w:divBdr>
            <w:top w:val="none" w:sz="0" w:space="0" w:color="auto"/>
            <w:left w:val="none" w:sz="0" w:space="0" w:color="auto"/>
            <w:bottom w:val="none" w:sz="0" w:space="0" w:color="auto"/>
            <w:right w:val="none" w:sz="0" w:space="0" w:color="auto"/>
          </w:divBdr>
        </w:div>
        <w:div w:id="1115439661">
          <w:marLeft w:val="0"/>
          <w:marRight w:val="0"/>
          <w:marTop w:val="0"/>
          <w:marBottom w:val="0"/>
          <w:divBdr>
            <w:top w:val="none" w:sz="0" w:space="0" w:color="auto"/>
            <w:left w:val="none" w:sz="0" w:space="0" w:color="auto"/>
            <w:bottom w:val="none" w:sz="0" w:space="0" w:color="auto"/>
            <w:right w:val="none" w:sz="0" w:space="0" w:color="auto"/>
          </w:divBdr>
        </w:div>
        <w:div w:id="1581135201">
          <w:marLeft w:val="0"/>
          <w:marRight w:val="0"/>
          <w:marTop w:val="0"/>
          <w:marBottom w:val="0"/>
          <w:divBdr>
            <w:top w:val="none" w:sz="0" w:space="0" w:color="auto"/>
            <w:left w:val="none" w:sz="0" w:space="0" w:color="auto"/>
            <w:bottom w:val="none" w:sz="0" w:space="0" w:color="auto"/>
            <w:right w:val="none" w:sz="0" w:space="0" w:color="auto"/>
          </w:divBdr>
        </w:div>
        <w:div w:id="1695426839">
          <w:marLeft w:val="0"/>
          <w:marRight w:val="0"/>
          <w:marTop w:val="0"/>
          <w:marBottom w:val="0"/>
          <w:divBdr>
            <w:top w:val="none" w:sz="0" w:space="0" w:color="auto"/>
            <w:left w:val="none" w:sz="0" w:space="0" w:color="auto"/>
            <w:bottom w:val="none" w:sz="0" w:space="0" w:color="auto"/>
            <w:right w:val="none" w:sz="0" w:space="0" w:color="auto"/>
          </w:divBdr>
        </w:div>
        <w:div w:id="1591355592">
          <w:marLeft w:val="0"/>
          <w:marRight w:val="0"/>
          <w:marTop w:val="0"/>
          <w:marBottom w:val="0"/>
          <w:divBdr>
            <w:top w:val="none" w:sz="0" w:space="0" w:color="auto"/>
            <w:left w:val="none" w:sz="0" w:space="0" w:color="auto"/>
            <w:bottom w:val="none" w:sz="0" w:space="0" w:color="auto"/>
            <w:right w:val="none" w:sz="0" w:space="0" w:color="auto"/>
          </w:divBdr>
        </w:div>
        <w:div w:id="44567375">
          <w:marLeft w:val="0"/>
          <w:marRight w:val="0"/>
          <w:marTop w:val="0"/>
          <w:marBottom w:val="0"/>
          <w:divBdr>
            <w:top w:val="none" w:sz="0" w:space="0" w:color="auto"/>
            <w:left w:val="none" w:sz="0" w:space="0" w:color="auto"/>
            <w:bottom w:val="none" w:sz="0" w:space="0" w:color="auto"/>
            <w:right w:val="none" w:sz="0" w:space="0" w:color="auto"/>
          </w:divBdr>
        </w:div>
        <w:div w:id="1814828565">
          <w:marLeft w:val="0"/>
          <w:marRight w:val="0"/>
          <w:marTop w:val="0"/>
          <w:marBottom w:val="0"/>
          <w:divBdr>
            <w:top w:val="none" w:sz="0" w:space="0" w:color="auto"/>
            <w:left w:val="none" w:sz="0" w:space="0" w:color="auto"/>
            <w:bottom w:val="none" w:sz="0" w:space="0" w:color="auto"/>
            <w:right w:val="none" w:sz="0" w:space="0" w:color="auto"/>
          </w:divBdr>
        </w:div>
        <w:div w:id="689601176">
          <w:marLeft w:val="0"/>
          <w:marRight w:val="0"/>
          <w:marTop w:val="0"/>
          <w:marBottom w:val="0"/>
          <w:divBdr>
            <w:top w:val="none" w:sz="0" w:space="0" w:color="auto"/>
            <w:left w:val="none" w:sz="0" w:space="0" w:color="auto"/>
            <w:bottom w:val="none" w:sz="0" w:space="0" w:color="auto"/>
            <w:right w:val="none" w:sz="0" w:space="0" w:color="auto"/>
          </w:divBdr>
        </w:div>
        <w:div w:id="916671949">
          <w:marLeft w:val="0"/>
          <w:marRight w:val="0"/>
          <w:marTop w:val="0"/>
          <w:marBottom w:val="0"/>
          <w:divBdr>
            <w:top w:val="none" w:sz="0" w:space="0" w:color="auto"/>
            <w:left w:val="none" w:sz="0" w:space="0" w:color="auto"/>
            <w:bottom w:val="none" w:sz="0" w:space="0" w:color="auto"/>
            <w:right w:val="none" w:sz="0" w:space="0" w:color="auto"/>
          </w:divBdr>
        </w:div>
        <w:div w:id="1046562090">
          <w:marLeft w:val="0"/>
          <w:marRight w:val="0"/>
          <w:marTop w:val="0"/>
          <w:marBottom w:val="0"/>
          <w:divBdr>
            <w:top w:val="none" w:sz="0" w:space="0" w:color="auto"/>
            <w:left w:val="none" w:sz="0" w:space="0" w:color="auto"/>
            <w:bottom w:val="none" w:sz="0" w:space="0" w:color="auto"/>
            <w:right w:val="none" w:sz="0" w:space="0" w:color="auto"/>
          </w:divBdr>
        </w:div>
        <w:div w:id="2070957905">
          <w:marLeft w:val="0"/>
          <w:marRight w:val="0"/>
          <w:marTop w:val="0"/>
          <w:marBottom w:val="0"/>
          <w:divBdr>
            <w:top w:val="none" w:sz="0" w:space="0" w:color="auto"/>
            <w:left w:val="none" w:sz="0" w:space="0" w:color="auto"/>
            <w:bottom w:val="none" w:sz="0" w:space="0" w:color="auto"/>
            <w:right w:val="none" w:sz="0" w:space="0" w:color="auto"/>
          </w:divBdr>
        </w:div>
        <w:div w:id="1990862924">
          <w:marLeft w:val="0"/>
          <w:marRight w:val="0"/>
          <w:marTop w:val="0"/>
          <w:marBottom w:val="0"/>
          <w:divBdr>
            <w:top w:val="none" w:sz="0" w:space="0" w:color="auto"/>
            <w:left w:val="none" w:sz="0" w:space="0" w:color="auto"/>
            <w:bottom w:val="none" w:sz="0" w:space="0" w:color="auto"/>
            <w:right w:val="none" w:sz="0" w:space="0" w:color="auto"/>
          </w:divBdr>
        </w:div>
        <w:div w:id="1830947099">
          <w:marLeft w:val="0"/>
          <w:marRight w:val="0"/>
          <w:marTop w:val="0"/>
          <w:marBottom w:val="0"/>
          <w:divBdr>
            <w:top w:val="none" w:sz="0" w:space="0" w:color="auto"/>
            <w:left w:val="none" w:sz="0" w:space="0" w:color="auto"/>
            <w:bottom w:val="none" w:sz="0" w:space="0" w:color="auto"/>
            <w:right w:val="none" w:sz="0" w:space="0" w:color="auto"/>
          </w:divBdr>
        </w:div>
        <w:div w:id="1334071628">
          <w:marLeft w:val="0"/>
          <w:marRight w:val="0"/>
          <w:marTop w:val="0"/>
          <w:marBottom w:val="0"/>
          <w:divBdr>
            <w:top w:val="none" w:sz="0" w:space="0" w:color="auto"/>
            <w:left w:val="none" w:sz="0" w:space="0" w:color="auto"/>
            <w:bottom w:val="none" w:sz="0" w:space="0" w:color="auto"/>
            <w:right w:val="none" w:sz="0" w:space="0" w:color="auto"/>
          </w:divBdr>
        </w:div>
        <w:div w:id="2139059378">
          <w:marLeft w:val="0"/>
          <w:marRight w:val="0"/>
          <w:marTop w:val="0"/>
          <w:marBottom w:val="0"/>
          <w:divBdr>
            <w:top w:val="none" w:sz="0" w:space="0" w:color="auto"/>
            <w:left w:val="none" w:sz="0" w:space="0" w:color="auto"/>
            <w:bottom w:val="none" w:sz="0" w:space="0" w:color="auto"/>
            <w:right w:val="none" w:sz="0" w:space="0" w:color="auto"/>
          </w:divBdr>
        </w:div>
      </w:divsChild>
    </w:div>
    <w:div w:id="208032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sp.od.nih.gov/sites/default/files/resources/IC201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Kristin</dc:creator>
  <cp:lastModifiedBy>Griffith, Taylor</cp:lastModifiedBy>
  <cp:revision>2</cp:revision>
  <dcterms:created xsi:type="dcterms:W3CDTF">2023-07-27T15:14:00Z</dcterms:created>
  <dcterms:modified xsi:type="dcterms:W3CDTF">2023-07-27T15:14:00Z</dcterms:modified>
</cp:coreProperties>
</file>