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70" w:rsidRDefault="00A05170" w:rsidP="00A051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METRO-MILWAUKEE </w:t>
      </w:r>
      <w:r w:rsidR="000D16ED">
        <w:rPr>
          <w:rFonts w:ascii="Arial" w:hAnsi="Arial" w:cs="Arial"/>
          <w:b/>
        </w:rPr>
        <w:t>POPULATION FIGURES</w:t>
      </w:r>
    </w:p>
    <w:p w:rsidR="00A05170" w:rsidRDefault="00A05170" w:rsidP="00A05170">
      <w:pPr>
        <w:spacing w:after="0" w:line="240" w:lineRule="auto"/>
        <w:rPr>
          <w:rFonts w:ascii="Arial" w:hAnsi="Arial" w:cs="Arial"/>
          <w:b/>
        </w:rPr>
      </w:pPr>
    </w:p>
    <w:p w:rsidR="00A05170" w:rsidRPr="00106DB4" w:rsidRDefault="00A05170" w:rsidP="00A05170">
      <w:pPr>
        <w:spacing w:after="0" w:line="240" w:lineRule="auto"/>
        <w:rPr>
          <w:rFonts w:ascii="Arial" w:hAnsi="Arial" w:cs="Arial"/>
          <w:b/>
        </w:rPr>
      </w:pPr>
      <w:r w:rsidRPr="00106DB4">
        <w:rPr>
          <w:rFonts w:ascii="Arial" w:hAnsi="Arial" w:cs="Arial"/>
          <w:b/>
        </w:rPr>
        <w:t>Figure 1</w:t>
      </w:r>
    </w:p>
    <w:tbl>
      <w:tblPr>
        <w:tblW w:w="10977" w:type="dxa"/>
        <w:jc w:val="center"/>
        <w:tblInd w:w="-162" w:type="dxa"/>
        <w:tblLook w:val="04A0" w:firstRow="1" w:lastRow="0" w:firstColumn="1" w:lastColumn="0" w:noHBand="0" w:noVBand="1"/>
      </w:tblPr>
      <w:tblGrid>
        <w:gridCol w:w="5005"/>
        <w:gridCol w:w="1344"/>
        <w:gridCol w:w="1230"/>
        <w:gridCol w:w="1230"/>
        <w:gridCol w:w="1219"/>
        <w:gridCol w:w="949"/>
      </w:tblGrid>
      <w:tr w:rsidR="00A05170" w:rsidRPr="00106DB4" w:rsidTr="00C21A89">
        <w:trPr>
          <w:trHeight w:val="490"/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People Quick Facts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Milwaukee County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Waukesha County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Racine County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Population, 2012 estimate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313,914,040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5,726,398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955,205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392,292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194,797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Persons under 5 years old, 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Persons under 18 years old, 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24.3%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Persons 65 years old and over, 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Female persons, 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50.8%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51.7%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50.9%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50.5%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persons, 2012 (a)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77.9%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88.2%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65.6%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94.1%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84.6%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 or African American Persons, 2012 (a)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27.2%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American Indian and Alaska Native persons, 2012 (a)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persons, 2012 (a)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Native Hawaiian and Other Pacific Islander, 2012 (a)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Persons reporting two or more races, 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persons, not of Hispanic/Latino origin, 2012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63.0%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82.8%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53.6%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90.0%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73.9%</w:t>
            </w:r>
          </w:p>
        </w:tc>
      </w:tr>
      <w:tr w:rsidR="00A05170" w:rsidRPr="00106DB4" w:rsidTr="00C21A89">
        <w:trPr>
          <w:trHeight w:val="246"/>
          <w:jc w:val="center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Persons of Hispanic or Latino origin, 2012 (a)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16.9%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5170" w:rsidRPr="00106DB4" w:rsidRDefault="00A05170" w:rsidP="00C21A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6D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12.0%</w:t>
            </w:r>
          </w:p>
        </w:tc>
      </w:tr>
    </w:tbl>
    <w:p w:rsidR="00A05170" w:rsidRPr="00391869" w:rsidRDefault="00A05170" w:rsidP="00A05170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p w:rsidR="00A05170" w:rsidRDefault="00A05170" w:rsidP="00A05170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9E43EC">
        <w:rPr>
          <w:rFonts w:ascii="Arial" w:hAnsi="Arial" w:cs="Arial"/>
          <w:sz w:val="20"/>
          <w:szCs w:val="20"/>
        </w:rPr>
        <w:t>Includes persons reporting only one race.</w:t>
      </w:r>
    </w:p>
    <w:p w:rsidR="00392E46" w:rsidRPr="00392E46" w:rsidRDefault="00392E46" w:rsidP="00392E46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:rsidR="00A05170" w:rsidRDefault="00A05170" w:rsidP="00392E46">
      <w:pPr>
        <w:pStyle w:val="ListParagraph"/>
        <w:ind w:left="360" w:hanging="360"/>
        <w:rPr>
          <w:rFonts w:ascii="Arial" w:hAnsi="Arial" w:cs="Arial"/>
          <w:sz w:val="20"/>
          <w:szCs w:val="20"/>
        </w:rPr>
      </w:pPr>
      <w:r w:rsidRPr="009E43EC">
        <w:rPr>
          <w:rFonts w:ascii="Arial" w:hAnsi="Arial" w:cs="Arial"/>
          <w:b/>
          <w:sz w:val="20"/>
          <w:szCs w:val="20"/>
        </w:rPr>
        <w:t xml:space="preserve">Source:  US Census Bureau State and County </w:t>
      </w:r>
      <w:proofErr w:type="spellStart"/>
      <w:r w:rsidRPr="009E43EC">
        <w:rPr>
          <w:rFonts w:ascii="Arial" w:hAnsi="Arial" w:cs="Arial"/>
          <w:b/>
          <w:sz w:val="20"/>
          <w:szCs w:val="20"/>
        </w:rPr>
        <w:t>QuickFacts</w:t>
      </w:r>
      <w:proofErr w:type="spellEnd"/>
      <w:r w:rsidR="00392E46">
        <w:rPr>
          <w:rFonts w:ascii="Arial" w:hAnsi="Arial" w:cs="Arial"/>
          <w:b/>
          <w:sz w:val="20"/>
          <w:szCs w:val="20"/>
        </w:rPr>
        <w:t xml:space="preserve"> </w:t>
      </w:r>
      <w:r w:rsidR="00392E46" w:rsidRPr="00392E46">
        <w:rPr>
          <w:rFonts w:ascii="Arial" w:hAnsi="Arial" w:cs="Arial"/>
          <w:sz w:val="20"/>
          <w:szCs w:val="20"/>
        </w:rPr>
        <w:t>retrieved from</w:t>
      </w:r>
      <w:r w:rsidR="00392E46">
        <w:rPr>
          <w:rFonts w:ascii="Arial" w:hAnsi="Arial" w:cs="Arial"/>
          <w:b/>
          <w:sz w:val="20"/>
          <w:szCs w:val="20"/>
        </w:rPr>
        <w:t xml:space="preserve"> </w:t>
      </w:r>
      <w:r w:rsidR="00392E46" w:rsidRPr="00392E46">
        <w:rPr>
          <w:rFonts w:ascii="Arial" w:hAnsi="Arial" w:cs="Arial"/>
          <w:sz w:val="20"/>
          <w:szCs w:val="20"/>
        </w:rPr>
        <w:t>http://quickfacts.census.gov/qfd/index.html</w:t>
      </w:r>
      <w:r w:rsidR="00392E46">
        <w:rPr>
          <w:rFonts w:ascii="Arial" w:hAnsi="Arial" w:cs="Arial"/>
          <w:sz w:val="20"/>
          <w:szCs w:val="20"/>
        </w:rPr>
        <w:t>.</w:t>
      </w:r>
    </w:p>
    <w:p w:rsidR="00392E46" w:rsidRPr="009E43EC" w:rsidRDefault="00392E46" w:rsidP="00392E46">
      <w:pPr>
        <w:pStyle w:val="ListParagraph"/>
        <w:ind w:left="360" w:hanging="360"/>
        <w:rPr>
          <w:rFonts w:ascii="Arial" w:hAnsi="Arial" w:cs="Arial"/>
          <w:b/>
          <w:sz w:val="20"/>
          <w:szCs w:val="20"/>
        </w:rPr>
      </w:pPr>
    </w:p>
    <w:p w:rsidR="00A05170" w:rsidRPr="00106DB4" w:rsidRDefault="00A05170" w:rsidP="00A05170">
      <w:pPr>
        <w:rPr>
          <w:rFonts w:ascii="Arial" w:hAnsi="Arial" w:cs="Arial"/>
        </w:rPr>
      </w:pPr>
      <w:r w:rsidRPr="00106DB4">
        <w:rPr>
          <w:rFonts w:ascii="Arial" w:hAnsi="Arial" w:cs="Arial"/>
          <w:b/>
        </w:rPr>
        <w:t>Figure 1</w:t>
      </w:r>
      <w:r w:rsidRPr="00106DB4">
        <w:rPr>
          <w:rFonts w:ascii="Arial" w:hAnsi="Arial" w:cs="Arial"/>
        </w:rPr>
        <w:t xml:space="preserve"> shows the demographic diversity of the three largest counties we serve, and it highlights the fact that our population base is representative of the US. </w:t>
      </w:r>
    </w:p>
    <w:p w:rsidR="00EB2FE0" w:rsidRDefault="00EB2FE0">
      <w:bookmarkStart w:id="0" w:name="_GoBack"/>
      <w:bookmarkEnd w:id="0"/>
    </w:p>
    <w:sectPr w:rsidR="00EB2FE0" w:rsidSect="00A051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6DB1"/>
    <w:multiLevelType w:val="hybridMultilevel"/>
    <w:tmpl w:val="9976F0C8"/>
    <w:lvl w:ilvl="0" w:tplc="298AD9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70"/>
    <w:rsid w:val="000D16ED"/>
    <w:rsid w:val="00126811"/>
    <w:rsid w:val="00391869"/>
    <w:rsid w:val="00392E46"/>
    <w:rsid w:val="009953B5"/>
    <w:rsid w:val="00A05170"/>
    <w:rsid w:val="00B21188"/>
    <w:rsid w:val="00DA081E"/>
    <w:rsid w:val="00E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Sell, Valerie</dc:creator>
  <cp:lastModifiedBy>Sell, Valerie</cp:lastModifiedBy>
  <cp:revision>6</cp:revision>
  <dcterms:created xsi:type="dcterms:W3CDTF">2014-01-09T18:46:00Z</dcterms:created>
  <dcterms:modified xsi:type="dcterms:W3CDTF">2014-01-27T17:48:00Z</dcterms:modified>
</cp:coreProperties>
</file>